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970" w:rsidRPr="00742815" w:rsidRDefault="00F33970" w:rsidP="00F33970">
      <w:pPr>
        <w:spacing w:line="480" w:lineRule="auto"/>
        <w:jc w:val="both"/>
        <w:rPr>
          <w:rFonts w:ascii="Helvetica" w:hAnsi="Helvetica" w:cs="Times New Roman"/>
        </w:rPr>
      </w:pPr>
    </w:p>
    <w:p w:rsidR="00F33970" w:rsidRPr="00742815" w:rsidRDefault="00F33970" w:rsidP="00F33970">
      <w:pPr>
        <w:spacing w:line="480" w:lineRule="auto"/>
        <w:jc w:val="center"/>
        <w:rPr>
          <w:rFonts w:ascii="Helvetica" w:hAnsi="Helvetica" w:cs="Times New Roman"/>
          <w:sz w:val="28"/>
          <w:szCs w:val="28"/>
        </w:rPr>
      </w:pPr>
      <w:r w:rsidRPr="00742815">
        <w:rPr>
          <w:rFonts w:ascii="Helvetica" w:hAnsi="Helvetica" w:cs="Times New Roman"/>
          <w:sz w:val="28"/>
          <w:szCs w:val="28"/>
        </w:rPr>
        <w:t>Preschoolers have better long-term memory for rhyming text than adults</w:t>
      </w:r>
    </w:p>
    <w:p w:rsidR="00F33970" w:rsidRPr="00742815" w:rsidRDefault="00F33970" w:rsidP="00F33970">
      <w:pPr>
        <w:spacing w:line="480" w:lineRule="auto"/>
        <w:jc w:val="center"/>
        <w:rPr>
          <w:rFonts w:ascii="Helvetica" w:hAnsi="Helvetica" w:cs="Times New Roman"/>
        </w:rPr>
      </w:pPr>
    </w:p>
    <w:p w:rsidR="00F33970" w:rsidRPr="00742815" w:rsidRDefault="00F33970" w:rsidP="00F33970">
      <w:pPr>
        <w:spacing w:line="480" w:lineRule="auto"/>
        <w:jc w:val="center"/>
        <w:rPr>
          <w:rFonts w:ascii="Helvetica" w:hAnsi="Helvetica" w:cs="Times New Roman"/>
        </w:rPr>
      </w:pPr>
    </w:p>
    <w:p w:rsidR="00F33970" w:rsidRPr="00742815" w:rsidRDefault="00F33970" w:rsidP="00F33970">
      <w:pPr>
        <w:spacing w:line="480" w:lineRule="auto"/>
        <w:jc w:val="center"/>
        <w:rPr>
          <w:rFonts w:ascii="Helvetica" w:hAnsi="Helvetica" w:cs="Times New Roman"/>
        </w:rPr>
      </w:pPr>
    </w:p>
    <w:p w:rsidR="00F33970" w:rsidRPr="00742815" w:rsidRDefault="00F33970" w:rsidP="00F33970">
      <w:pPr>
        <w:spacing w:line="480" w:lineRule="auto"/>
        <w:jc w:val="center"/>
        <w:rPr>
          <w:rFonts w:ascii="Helvetica" w:hAnsi="Helvetica" w:cs="Times New Roman"/>
        </w:rPr>
      </w:pPr>
    </w:p>
    <w:p w:rsidR="00F33970" w:rsidRPr="00742815" w:rsidRDefault="00F33970" w:rsidP="00F33970">
      <w:pPr>
        <w:spacing w:line="480" w:lineRule="auto"/>
        <w:jc w:val="center"/>
        <w:rPr>
          <w:rFonts w:ascii="Helvetica" w:hAnsi="Helvetica" w:cs="Times New Roman"/>
        </w:rPr>
      </w:pPr>
      <w:r w:rsidRPr="00742815">
        <w:rPr>
          <w:rFonts w:ascii="Helvetica" w:hAnsi="Helvetica" w:cs="Times New Roman"/>
        </w:rPr>
        <w:t>SUPPLEMENTAL MATERIALS</w:t>
      </w:r>
    </w:p>
    <w:p w:rsidR="001A0C78" w:rsidRPr="00742815" w:rsidRDefault="00F33970" w:rsidP="00E62FF0">
      <w:pPr>
        <w:jc w:val="both"/>
        <w:rPr>
          <w:rFonts w:ascii="Helvetica" w:hAnsi="Helvetica" w:cs="Times New Roman"/>
        </w:rPr>
      </w:pPr>
      <w:r w:rsidRPr="00742815">
        <w:rPr>
          <w:rFonts w:ascii="Helvetica" w:hAnsi="Helvetica" w:cs="Times New Roman"/>
        </w:rPr>
        <w:br w:type="page"/>
      </w:r>
      <w:r w:rsidR="003F457B" w:rsidRPr="00742815">
        <w:rPr>
          <w:rFonts w:ascii="Helvetica" w:hAnsi="Helvetica" w:cs="Times New Roman"/>
        </w:rPr>
        <w:lastRenderedPageBreak/>
        <w:t>SUPPLEMENTAL MATERIALS</w:t>
      </w:r>
    </w:p>
    <w:p w:rsidR="0049510B" w:rsidRPr="00742815" w:rsidRDefault="0049510B" w:rsidP="00E62FF0">
      <w:pPr>
        <w:jc w:val="both"/>
        <w:rPr>
          <w:rFonts w:ascii="Helvetica" w:hAnsi="Helvetica" w:cs="Times New Roman"/>
        </w:rPr>
      </w:pPr>
    </w:p>
    <w:p w:rsidR="00B973DD" w:rsidRPr="00742815" w:rsidRDefault="00B973DD" w:rsidP="00B973DD">
      <w:pPr>
        <w:spacing w:line="480" w:lineRule="auto"/>
        <w:jc w:val="both"/>
        <w:rPr>
          <w:rFonts w:ascii="Helvetica" w:hAnsi="Helvetica" w:cs="Times New Roman"/>
          <w:i/>
        </w:rPr>
      </w:pPr>
      <w:r w:rsidRPr="00742815">
        <w:rPr>
          <w:rFonts w:ascii="Helvetica" w:hAnsi="Helvetica" w:cs="Times New Roman"/>
        </w:rPr>
        <w:t xml:space="preserve">1. </w:t>
      </w:r>
      <w:r w:rsidRPr="00742815">
        <w:rPr>
          <w:rFonts w:ascii="Helvetica" w:hAnsi="Helvetica" w:cs="Times New Roman"/>
          <w:i/>
        </w:rPr>
        <w:t xml:space="preserve">Example video recording of free-recall (of verse) tests.  </w:t>
      </w:r>
    </w:p>
    <w:p w:rsidR="00B973DD" w:rsidRPr="00742815" w:rsidRDefault="00B973DD" w:rsidP="00F33970">
      <w:pPr>
        <w:spacing w:line="480" w:lineRule="auto"/>
        <w:jc w:val="both"/>
        <w:rPr>
          <w:rFonts w:ascii="Helvetica" w:hAnsi="Helvetica" w:cs="Times New Roman"/>
        </w:rPr>
      </w:pPr>
      <w:r w:rsidRPr="00742815">
        <w:rPr>
          <w:rFonts w:ascii="Helvetica" w:hAnsi="Helvetica" w:cs="Times New Roman"/>
        </w:rPr>
        <w:tab/>
        <w:t>Please see Supplemental Movie 1 for a recording from a child participant.</w:t>
      </w:r>
    </w:p>
    <w:p w:rsidR="00B973DD" w:rsidRPr="00742815" w:rsidRDefault="00B973DD" w:rsidP="00F33970">
      <w:pPr>
        <w:spacing w:line="480" w:lineRule="auto"/>
        <w:jc w:val="both"/>
        <w:rPr>
          <w:rFonts w:ascii="Helvetica" w:hAnsi="Helvetica" w:cs="Times New Roman"/>
        </w:rPr>
      </w:pPr>
    </w:p>
    <w:p w:rsidR="002116A9" w:rsidRPr="00742815" w:rsidRDefault="00B973DD" w:rsidP="00F33970">
      <w:pPr>
        <w:spacing w:line="480" w:lineRule="auto"/>
        <w:jc w:val="both"/>
        <w:rPr>
          <w:rFonts w:ascii="Helvetica" w:hAnsi="Helvetica" w:cs="Times New Roman"/>
        </w:rPr>
      </w:pPr>
      <w:r w:rsidRPr="00742815">
        <w:rPr>
          <w:rFonts w:ascii="Helvetica" w:hAnsi="Helvetica" w:cs="Times New Roman"/>
        </w:rPr>
        <w:t>2</w:t>
      </w:r>
      <w:r w:rsidR="003F457B" w:rsidRPr="00742815">
        <w:rPr>
          <w:rFonts w:ascii="Helvetica" w:hAnsi="Helvetica" w:cs="Times New Roman"/>
        </w:rPr>
        <w:t xml:space="preserve">. </w:t>
      </w:r>
      <w:r w:rsidR="003F457B" w:rsidRPr="00742815">
        <w:rPr>
          <w:rFonts w:ascii="Helvetica" w:hAnsi="Helvetica" w:cs="Times New Roman"/>
          <w:i/>
        </w:rPr>
        <w:t>The potential role of overall verbal competencies</w:t>
      </w:r>
      <w:r w:rsidR="00171724" w:rsidRPr="00742815">
        <w:rPr>
          <w:rFonts w:ascii="Helvetica" w:hAnsi="Helvetica" w:cs="Times New Roman"/>
          <w:i/>
        </w:rPr>
        <w:t xml:space="preserve"> </w:t>
      </w:r>
      <w:r w:rsidR="003F457B" w:rsidRPr="00742815">
        <w:rPr>
          <w:rFonts w:ascii="Helvetica" w:hAnsi="Helvetica" w:cs="Times New Roman"/>
          <w:i/>
        </w:rPr>
        <w:t>on verbatim recall performance</w:t>
      </w:r>
    </w:p>
    <w:p w:rsidR="003F457B" w:rsidRPr="00742815" w:rsidRDefault="00C34935" w:rsidP="00F33970">
      <w:pPr>
        <w:spacing w:line="480" w:lineRule="auto"/>
        <w:ind w:firstLine="720"/>
        <w:jc w:val="both"/>
        <w:rPr>
          <w:rFonts w:ascii="Helvetica" w:hAnsi="Helvetica" w:cs="Times New Roman"/>
          <w:lang w:eastAsia="ar-SA"/>
        </w:rPr>
      </w:pPr>
      <w:r w:rsidRPr="00742815">
        <w:rPr>
          <w:rFonts w:ascii="Helvetica" w:hAnsi="Helvetica" w:cs="Times New Roman"/>
          <w:lang w:eastAsia="ar-SA"/>
        </w:rPr>
        <w:t>To address</w:t>
      </w:r>
      <w:r w:rsidR="003F457B" w:rsidRPr="00742815">
        <w:rPr>
          <w:rFonts w:ascii="Helvetica" w:hAnsi="Helvetica" w:cs="Times New Roman"/>
          <w:lang w:eastAsia="ar-SA"/>
        </w:rPr>
        <w:t xml:space="preserve"> the potential role of </w:t>
      </w:r>
      <w:r w:rsidR="00896F20" w:rsidRPr="00742815">
        <w:rPr>
          <w:rFonts w:ascii="Helvetica" w:hAnsi="Helvetica" w:cs="Times New Roman"/>
          <w:lang w:eastAsia="ar-SA"/>
        </w:rPr>
        <w:t>overall verbal competencies of C</w:t>
      </w:r>
      <w:r w:rsidR="003F457B" w:rsidRPr="00742815">
        <w:rPr>
          <w:rFonts w:ascii="Helvetica" w:hAnsi="Helvetica" w:cs="Times New Roman"/>
          <w:lang w:eastAsia="ar-SA"/>
        </w:rPr>
        <w:t>hildren on verbatim recall performance, we investigated the possible association between recall perform</w:t>
      </w:r>
      <w:r w:rsidR="00896F20" w:rsidRPr="00742815">
        <w:rPr>
          <w:rFonts w:ascii="Helvetica" w:hAnsi="Helvetica" w:cs="Times New Roman"/>
          <w:lang w:eastAsia="ar-SA"/>
        </w:rPr>
        <w:t>ance and receptive vocabulary</w:t>
      </w:r>
      <w:r w:rsidR="003F457B" w:rsidRPr="00742815">
        <w:rPr>
          <w:rFonts w:ascii="Helvetica" w:hAnsi="Helvetica" w:cs="Times New Roman"/>
          <w:lang w:eastAsia="ar-SA"/>
        </w:rPr>
        <w:t>.</w:t>
      </w:r>
    </w:p>
    <w:p w:rsidR="002116A9" w:rsidRPr="00742815" w:rsidRDefault="00171724" w:rsidP="00F33970">
      <w:pPr>
        <w:spacing w:line="480" w:lineRule="auto"/>
        <w:jc w:val="both"/>
        <w:rPr>
          <w:rFonts w:ascii="Helvetica" w:hAnsi="Helvetica" w:cs="Times New Roman"/>
        </w:rPr>
      </w:pPr>
      <w:r w:rsidRPr="00742815">
        <w:rPr>
          <w:rFonts w:ascii="Helvetica" w:hAnsi="Helvetica" w:cs="Times New Roman"/>
        </w:rPr>
        <w:tab/>
      </w:r>
      <w:r w:rsidR="003F457B" w:rsidRPr="00742815">
        <w:rPr>
          <w:rFonts w:ascii="Helvetica" w:hAnsi="Helvetica" w:cs="Times New Roman"/>
        </w:rPr>
        <w:t>The</w:t>
      </w:r>
      <w:r w:rsidR="00493F93" w:rsidRPr="00742815">
        <w:rPr>
          <w:rFonts w:ascii="Helvetica" w:hAnsi="Helvetica" w:cs="Times New Roman"/>
        </w:rPr>
        <w:t xml:space="preserve"> Hungarian adaptation of the Peabody Picture Vocabulary Test was used to assess </w:t>
      </w:r>
      <w:r w:rsidR="00896F20" w:rsidRPr="00742815">
        <w:rPr>
          <w:rFonts w:ascii="Helvetica" w:hAnsi="Helvetica" w:cs="Times New Roman"/>
        </w:rPr>
        <w:t>C</w:t>
      </w:r>
      <w:r w:rsidR="003F457B" w:rsidRPr="00742815">
        <w:rPr>
          <w:rFonts w:ascii="Helvetica" w:hAnsi="Helvetica" w:cs="Times New Roman"/>
        </w:rPr>
        <w:t xml:space="preserve">hildren’s </w:t>
      </w:r>
      <w:r w:rsidR="00493F93" w:rsidRPr="00742815">
        <w:rPr>
          <w:rFonts w:ascii="Helvetica" w:hAnsi="Helvetica" w:cs="Times New Roman"/>
        </w:rPr>
        <w:t>recep</w:t>
      </w:r>
      <w:r w:rsidR="00896F20" w:rsidRPr="00742815">
        <w:rPr>
          <w:rFonts w:ascii="Helvetica" w:hAnsi="Helvetica" w:cs="Times New Roman"/>
        </w:rPr>
        <w:t>tive vocabulary. In this test, C</w:t>
      </w:r>
      <w:r w:rsidR="00493F93" w:rsidRPr="00742815">
        <w:rPr>
          <w:rFonts w:ascii="Helvetica" w:hAnsi="Helvetica" w:cs="Times New Roman"/>
        </w:rPr>
        <w:t xml:space="preserve">hildren </w:t>
      </w:r>
      <w:r w:rsidR="00896F20" w:rsidRPr="00742815">
        <w:rPr>
          <w:rFonts w:ascii="Helvetica" w:hAnsi="Helvetica" w:cs="Times New Roman"/>
        </w:rPr>
        <w:t>were</w:t>
      </w:r>
      <w:r w:rsidR="00493F93" w:rsidRPr="00742815">
        <w:rPr>
          <w:rFonts w:ascii="Helvetica" w:hAnsi="Helvetica" w:cs="Times New Roman"/>
        </w:rPr>
        <w:t xml:space="preserve"> given a word and their task </w:t>
      </w:r>
      <w:r w:rsidR="00896F20" w:rsidRPr="00742815">
        <w:rPr>
          <w:rFonts w:ascii="Helvetica" w:hAnsi="Helvetica" w:cs="Times New Roman"/>
        </w:rPr>
        <w:t>was</w:t>
      </w:r>
      <w:r w:rsidR="00493F93" w:rsidRPr="00742815">
        <w:rPr>
          <w:rFonts w:ascii="Helvetica" w:hAnsi="Helvetica" w:cs="Times New Roman"/>
        </w:rPr>
        <w:t xml:space="preserve"> to choose the picture that represents the word out of four o</w:t>
      </w:r>
      <w:r w:rsidR="00896F20" w:rsidRPr="00742815">
        <w:rPr>
          <w:rFonts w:ascii="Helvetica" w:hAnsi="Helvetica" w:cs="Times New Roman"/>
        </w:rPr>
        <w:t>ptions. The testing session ended</w:t>
      </w:r>
      <w:r w:rsidR="00493F93" w:rsidRPr="00742815">
        <w:rPr>
          <w:rFonts w:ascii="Helvetica" w:hAnsi="Helvetica" w:cs="Times New Roman"/>
        </w:rPr>
        <w:t xml:space="preserve"> when the child </w:t>
      </w:r>
      <w:r w:rsidR="00896F20" w:rsidRPr="00742815">
        <w:rPr>
          <w:rFonts w:ascii="Helvetica" w:hAnsi="Helvetica" w:cs="Times New Roman"/>
        </w:rPr>
        <w:t>was</w:t>
      </w:r>
      <w:r w:rsidR="00493F93" w:rsidRPr="00742815">
        <w:rPr>
          <w:rFonts w:ascii="Helvetica" w:hAnsi="Helvetica" w:cs="Times New Roman"/>
        </w:rPr>
        <w:t xml:space="preserve"> unable to define 6 out of 8 pictures. The final score is the total number of correctly chosen pictures. </w:t>
      </w:r>
      <w:r w:rsidR="002116A9" w:rsidRPr="00742815">
        <w:rPr>
          <w:rFonts w:ascii="Helvetica" w:hAnsi="Helvetica" w:cs="Times New Roman"/>
          <w:lang w:eastAsia="ar-SA"/>
        </w:rPr>
        <w:t>On the Peabody Picture Vocabulary Test (following Hungarian standards,</w:t>
      </w:r>
      <w:r w:rsidR="00896F20" w:rsidRPr="00742815">
        <w:rPr>
          <w:rFonts w:ascii="Helvetica" w:hAnsi="Helvetica" w:cs="Times New Roman"/>
          <w:lang w:eastAsia="ar-SA"/>
        </w:rPr>
        <w:t xml:space="preserve"> see </w:t>
      </w:r>
      <w:proofErr w:type="spellStart"/>
      <w:r w:rsidR="00896F20" w:rsidRPr="00742815">
        <w:rPr>
          <w:rFonts w:ascii="Helvetica" w:hAnsi="Helvetica" w:cs="Times New Roman"/>
          <w:lang w:eastAsia="ar-SA"/>
        </w:rPr>
        <w:t>Csányi</w:t>
      </w:r>
      <w:proofErr w:type="spellEnd"/>
      <w:r w:rsidR="00896F20" w:rsidRPr="00742815">
        <w:rPr>
          <w:rFonts w:ascii="Helvetica" w:hAnsi="Helvetica" w:cs="Times New Roman"/>
          <w:lang w:eastAsia="ar-SA"/>
        </w:rPr>
        <w:t>, 1976) 9 out of 14 C</w:t>
      </w:r>
      <w:r w:rsidR="002116A9" w:rsidRPr="00742815">
        <w:rPr>
          <w:rFonts w:ascii="Helvetica" w:hAnsi="Helvetica" w:cs="Times New Roman"/>
          <w:lang w:eastAsia="ar-SA"/>
        </w:rPr>
        <w:t xml:space="preserve">hildren had ‘average’ (range: 46-71) and 5 had ‘developed’ (72 or above) receptive vocabulary scores (mean = 67.8; SD = 9.8). The correlations between PPVT scores and </w:t>
      </w:r>
      <w:r w:rsidR="002116A9" w:rsidRPr="00742815">
        <w:rPr>
          <w:rFonts w:ascii="Helvetica" w:hAnsi="Helvetica" w:cs="Times New Roman"/>
          <w:i/>
          <w:lang w:eastAsia="ar-SA"/>
        </w:rPr>
        <w:t>verse recall</w:t>
      </w:r>
      <w:r w:rsidR="002116A9" w:rsidRPr="00742815">
        <w:rPr>
          <w:rFonts w:ascii="Helvetica" w:hAnsi="Helvetica" w:cs="Times New Roman"/>
          <w:lang w:eastAsia="ar-SA"/>
        </w:rPr>
        <w:t xml:space="preserve">, and between PPVT scores and </w:t>
      </w:r>
      <w:r w:rsidR="002116A9" w:rsidRPr="00742815">
        <w:rPr>
          <w:rFonts w:ascii="Helvetica" w:hAnsi="Helvetica" w:cs="Times New Roman"/>
          <w:i/>
          <w:lang w:eastAsia="ar-SA"/>
        </w:rPr>
        <w:t>verse error</w:t>
      </w:r>
      <w:r w:rsidR="006B5810" w:rsidRPr="00742815">
        <w:rPr>
          <w:rFonts w:ascii="Helvetica" w:hAnsi="Helvetica" w:cs="Times New Roman"/>
          <w:lang w:eastAsia="ar-SA"/>
        </w:rPr>
        <w:t xml:space="preserve"> were not significant (</w:t>
      </w:r>
      <w:r w:rsidR="007F317E" w:rsidRPr="00742815">
        <w:rPr>
          <w:rFonts w:ascii="Helvetica" w:hAnsi="Helvetica" w:cs="Times New Roman"/>
          <w:i/>
          <w:lang w:eastAsia="ar-SA"/>
        </w:rPr>
        <w:t>r</w:t>
      </w:r>
      <w:r w:rsidR="002116A9" w:rsidRPr="00742815">
        <w:rPr>
          <w:rFonts w:ascii="Helvetica" w:hAnsi="Helvetica" w:cs="Times New Roman"/>
          <w:lang w:eastAsia="ar-SA"/>
        </w:rPr>
        <w:t xml:space="preserve"> = 0.156,</w:t>
      </w:r>
      <w:r w:rsidR="002116A9" w:rsidRPr="00742815">
        <w:rPr>
          <w:rFonts w:ascii="Helvetica" w:hAnsi="Helvetica" w:cs="Times New Roman"/>
          <w:i/>
          <w:lang w:eastAsia="ar-SA"/>
        </w:rPr>
        <w:t xml:space="preserve"> p </w:t>
      </w:r>
      <w:r w:rsidR="006B5810" w:rsidRPr="00742815">
        <w:rPr>
          <w:rFonts w:ascii="Helvetica" w:hAnsi="Helvetica" w:cs="Times New Roman"/>
          <w:lang w:eastAsia="ar-SA"/>
        </w:rPr>
        <w:t xml:space="preserve">= 0.593; </w:t>
      </w:r>
      <w:r w:rsidR="007F317E" w:rsidRPr="00742815">
        <w:rPr>
          <w:rFonts w:ascii="Helvetica" w:hAnsi="Helvetica" w:cs="Times New Roman"/>
          <w:i/>
          <w:lang w:eastAsia="ar-SA"/>
        </w:rPr>
        <w:t>r</w:t>
      </w:r>
      <w:r w:rsidR="002116A9" w:rsidRPr="00742815">
        <w:rPr>
          <w:rFonts w:ascii="Helvetica" w:hAnsi="Helvetica" w:cs="Times New Roman"/>
          <w:lang w:eastAsia="ar-SA"/>
        </w:rPr>
        <w:t xml:space="preserve"> = -0.108,</w:t>
      </w:r>
      <w:r w:rsidR="002116A9" w:rsidRPr="00742815">
        <w:rPr>
          <w:rFonts w:ascii="Helvetica" w:hAnsi="Helvetica" w:cs="Times New Roman"/>
          <w:i/>
          <w:lang w:eastAsia="ar-SA"/>
        </w:rPr>
        <w:t xml:space="preserve"> p </w:t>
      </w:r>
      <w:r w:rsidR="002116A9" w:rsidRPr="00742815">
        <w:rPr>
          <w:rFonts w:ascii="Helvetica" w:hAnsi="Helvetica" w:cs="Times New Roman"/>
          <w:lang w:eastAsia="ar-SA"/>
        </w:rPr>
        <w:t xml:space="preserve">= 0.714, respectively). </w:t>
      </w:r>
    </w:p>
    <w:p w:rsidR="002116A9" w:rsidRPr="00742815" w:rsidRDefault="00C34935" w:rsidP="00F33970">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t>Additionally, we investigated</w:t>
      </w:r>
      <w:r w:rsidR="003F457B" w:rsidRPr="00742815">
        <w:rPr>
          <w:rFonts w:ascii="Helvetica" w:hAnsi="Helvetica" w:cs="Times New Roman"/>
          <w:lang w:eastAsia="ar-SA"/>
        </w:rPr>
        <w:t xml:space="preserve"> the association between the socio-economic status </w:t>
      </w:r>
      <w:r w:rsidR="00896F20" w:rsidRPr="00742815">
        <w:rPr>
          <w:rFonts w:ascii="Helvetica" w:hAnsi="Helvetica" w:cs="Times New Roman"/>
          <w:lang w:eastAsia="ar-SA"/>
        </w:rPr>
        <w:t xml:space="preserve">(SES) </w:t>
      </w:r>
      <w:r w:rsidR="003F457B" w:rsidRPr="00742815">
        <w:rPr>
          <w:rFonts w:ascii="Helvetica" w:hAnsi="Helvetica" w:cs="Times New Roman"/>
          <w:lang w:eastAsia="ar-SA"/>
        </w:rPr>
        <w:t>of families and performance on verbatim recall. T</w:t>
      </w:r>
      <w:r w:rsidR="002116A9" w:rsidRPr="00742815">
        <w:rPr>
          <w:rFonts w:ascii="Helvetica" w:hAnsi="Helvetica" w:cs="Times New Roman"/>
          <w:lang w:eastAsia="ar-SA"/>
        </w:rPr>
        <w:t>here was no significant correla</w:t>
      </w:r>
      <w:r w:rsidR="00896F20" w:rsidRPr="00742815">
        <w:rPr>
          <w:rFonts w:ascii="Helvetica" w:hAnsi="Helvetica" w:cs="Times New Roman"/>
          <w:lang w:eastAsia="ar-SA"/>
        </w:rPr>
        <w:t>tion between the SES scores of C</w:t>
      </w:r>
      <w:r w:rsidR="002116A9" w:rsidRPr="00742815">
        <w:rPr>
          <w:rFonts w:ascii="Helvetica" w:hAnsi="Helvetica" w:cs="Times New Roman"/>
          <w:lang w:eastAsia="ar-SA"/>
        </w:rPr>
        <w:t xml:space="preserve">hildren and </w:t>
      </w:r>
      <w:r w:rsidR="002116A9" w:rsidRPr="00742815">
        <w:rPr>
          <w:rFonts w:ascii="Helvetica" w:hAnsi="Helvetica" w:cs="Times New Roman"/>
          <w:i/>
          <w:lang w:eastAsia="ar-SA"/>
        </w:rPr>
        <w:t xml:space="preserve">verse recall </w:t>
      </w:r>
      <w:r w:rsidR="002116A9" w:rsidRPr="00742815">
        <w:rPr>
          <w:rFonts w:ascii="Helvetica" w:hAnsi="Helvetica" w:cs="Times New Roman"/>
          <w:lang w:eastAsia="ar-SA"/>
        </w:rPr>
        <w:t xml:space="preserve">or </w:t>
      </w:r>
      <w:r w:rsidR="002116A9" w:rsidRPr="00742815">
        <w:rPr>
          <w:rFonts w:ascii="Helvetica" w:hAnsi="Helvetica" w:cs="Times New Roman"/>
          <w:i/>
          <w:lang w:eastAsia="ar-SA"/>
        </w:rPr>
        <w:t xml:space="preserve">verse error </w:t>
      </w:r>
      <w:r w:rsidR="006B5810" w:rsidRPr="00742815">
        <w:rPr>
          <w:rFonts w:ascii="Helvetica" w:hAnsi="Helvetica" w:cs="Times New Roman"/>
          <w:lang w:eastAsia="ar-SA"/>
        </w:rPr>
        <w:t>(</w:t>
      </w:r>
      <w:r w:rsidR="007F317E" w:rsidRPr="00742815">
        <w:rPr>
          <w:rFonts w:ascii="Helvetica" w:hAnsi="Helvetica" w:cs="Times New Roman"/>
          <w:i/>
          <w:lang w:eastAsia="ar-SA"/>
        </w:rPr>
        <w:t>r</w:t>
      </w:r>
      <w:r w:rsidR="002116A9" w:rsidRPr="00742815">
        <w:rPr>
          <w:rFonts w:ascii="Helvetica" w:hAnsi="Helvetica" w:cs="Times New Roman"/>
          <w:i/>
          <w:lang w:eastAsia="ar-SA"/>
        </w:rPr>
        <w:t xml:space="preserve"> </w:t>
      </w:r>
      <w:r w:rsidR="002116A9" w:rsidRPr="00742815">
        <w:rPr>
          <w:rFonts w:ascii="Helvetica" w:hAnsi="Helvetica" w:cs="Times New Roman"/>
          <w:lang w:eastAsia="ar-SA"/>
        </w:rPr>
        <w:t>= -0,122,</w:t>
      </w:r>
      <w:r w:rsidR="002116A9" w:rsidRPr="00742815">
        <w:rPr>
          <w:rFonts w:ascii="Helvetica" w:hAnsi="Helvetica" w:cs="Times New Roman"/>
          <w:i/>
          <w:lang w:eastAsia="ar-SA"/>
        </w:rPr>
        <w:t xml:space="preserve"> p </w:t>
      </w:r>
      <w:r w:rsidR="006B5810" w:rsidRPr="00742815">
        <w:rPr>
          <w:rFonts w:ascii="Helvetica" w:hAnsi="Helvetica" w:cs="Times New Roman"/>
          <w:lang w:eastAsia="ar-SA"/>
        </w:rPr>
        <w:t xml:space="preserve">= 0.679; </w:t>
      </w:r>
      <w:r w:rsidR="007F317E" w:rsidRPr="00742815">
        <w:rPr>
          <w:rFonts w:ascii="Helvetica" w:hAnsi="Helvetica" w:cs="Times New Roman"/>
          <w:i/>
          <w:lang w:eastAsia="ar-SA"/>
        </w:rPr>
        <w:t>r</w:t>
      </w:r>
      <w:r w:rsidR="002116A9" w:rsidRPr="00742815">
        <w:rPr>
          <w:rFonts w:ascii="Helvetica" w:hAnsi="Helvetica" w:cs="Times New Roman"/>
          <w:lang w:eastAsia="ar-SA"/>
        </w:rPr>
        <w:t xml:space="preserve"> = -0.188,</w:t>
      </w:r>
      <w:r w:rsidR="002116A9" w:rsidRPr="00742815">
        <w:rPr>
          <w:rFonts w:ascii="Helvetica" w:hAnsi="Helvetica" w:cs="Times New Roman"/>
          <w:i/>
          <w:lang w:eastAsia="ar-SA"/>
        </w:rPr>
        <w:t xml:space="preserve"> p </w:t>
      </w:r>
      <w:r w:rsidR="002116A9" w:rsidRPr="00742815">
        <w:rPr>
          <w:rFonts w:ascii="Helvetica" w:hAnsi="Helvetica" w:cs="Times New Roman"/>
          <w:lang w:eastAsia="ar-SA"/>
        </w:rPr>
        <w:t>= 0.519</w:t>
      </w:r>
      <w:r w:rsidR="00896F20" w:rsidRPr="00742815">
        <w:rPr>
          <w:rFonts w:ascii="Helvetica" w:hAnsi="Helvetica" w:cs="Times New Roman"/>
          <w:lang w:eastAsia="ar-SA"/>
        </w:rPr>
        <w:t>, respectively). Similarly for P</w:t>
      </w:r>
      <w:r w:rsidR="002116A9" w:rsidRPr="00742815">
        <w:rPr>
          <w:rFonts w:ascii="Helvetica" w:hAnsi="Helvetica" w:cs="Times New Roman"/>
          <w:lang w:eastAsia="ar-SA"/>
        </w:rPr>
        <w:t xml:space="preserve">arents, we found no significant correlations between SES and </w:t>
      </w:r>
      <w:r w:rsidR="002116A9" w:rsidRPr="00742815">
        <w:rPr>
          <w:rFonts w:ascii="Helvetica" w:hAnsi="Helvetica" w:cs="Times New Roman"/>
          <w:i/>
          <w:lang w:eastAsia="ar-SA"/>
        </w:rPr>
        <w:t xml:space="preserve">verse recall </w:t>
      </w:r>
      <w:r w:rsidR="002116A9" w:rsidRPr="00742815">
        <w:rPr>
          <w:rFonts w:ascii="Helvetica" w:hAnsi="Helvetica" w:cs="Times New Roman"/>
          <w:lang w:eastAsia="ar-SA"/>
        </w:rPr>
        <w:t xml:space="preserve">or </w:t>
      </w:r>
      <w:r w:rsidR="002116A9" w:rsidRPr="00742815">
        <w:rPr>
          <w:rFonts w:ascii="Helvetica" w:hAnsi="Helvetica" w:cs="Times New Roman"/>
          <w:i/>
          <w:lang w:eastAsia="ar-SA"/>
        </w:rPr>
        <w:t>verse error</w:t>
      </w:r>
      <w:r w:rsidR="002116A9" w:rsidRPr="00742815">
        <w:rPr>
          <w:rFonts w:ascii="Helvetica" w:hAnsi="Helvetica" w:cs="Times New Roman"/>
          <w:lang w:eastAsia="ar-SA"/>
        </w:rPr>
        <w:t xml:space="preserve"> (</w:t>
      </w:r>
      <w:r w:rsidR="007F317E" w:rsidRPr="00742815">
        <w:rPr>
          <w:rFonts w:ascii="Helvetica" w:hAnsi="Helvetica" w:cs="Times New Roman"/>
          <w:i/>
          <w:color w:val="000000"/>
          <w:lang w:eastAsia="ar-SA"/>
        </w:rPr>
        <w:t>r</w:t>
      </w:r>
      <w:r w:rsidR="007F317E" w:rsidRPr="00742815">
        <w:rPr>
          <w:rFonts w:ascii="Helvetica" w:hAnsi="Helvetica" w:cs="Times New Roman"/>
          <w:color w:val="000000"/>
          <w:lang w:eastAsia="ar-SA"/>
        </w:rPr>
        <w:t xml:space="preserve"> </w:t>
      </w:r>
      <w:r w:rsidR="002116A9" w:rsidRPr="00742815">
        <w:rPr>
          <w:rFonts w:ascii="Helvetica" w:hAnsi="Helvetica" w:cs="Times New Roman"/>
          <w:color w:val="000000"/>
          <w:lang w:eastAsia="ar-SA"/>
        </w:rPr>
        <w:t>= -0.133,</w:t>
      </w:r>
      <w:r w:rsidR="002116A9" w:rsidRPr="00742815">
        <w:rPr>
          <w:rFonts w:ascii="Helvetica" w:hAnsi="Helvetica" w:cs="Times New Roman"/>
          <w:i/>
          <w:color w:val="000000"/>
          <w:lang w:eastAsia="ar-SA"/>
        </w:rPr>
        <w:t xml:space="preserve"> p </w:t>
      </w:r>
      <w:r w:rsidR="006B5810" w:rsidRPr="00742815">
        <w:rPr>
          <w:rFonts w:ascii="Helvetica" w:hAnsi="Helvetica" w:cs="Times New Roman"/>
          <w:color w:val="000000"/>
          <w:lang w:eastAsia="ar-SA"/>
        </w:rPr>
        <w:t xml:space="preserve">= </w:t>
      </w:r>
      <w:r w:rsidR="006B5810" w:rsidRPr="00742815">
        <w:rPr>
          <w:rFonts w:ascii="Helvetica" w:hAnsi="Helvetica" w:cs="Times New Roman"/>
          <w:color w:val="000000"/>
          <w:lang w:eastAsia="ar-SA"/>
        </w:rPr>
        <w:lastRenderedPageBreak/>
        <w:t xml:space="preserve">0.666; </w:t>
      </w:r>
      <w:r w:rsidR="007F317E" w:rsidRPr="00742815">
        <w:rPr>
          <w:rFonts w:ascii="Helvetica" w:hAnsi="Helvetica" w:cs="Times New Roman"/>
          <w:i/>
          <w:color w:val="000000"/>
          <w:lang w:eastAsia="ar-SA"/>
        </w:rPr>
        <w:t>r</w:t>
      </w:r>
      <w:r w:rsidR="007F317E" w:rsidRPr="00742815">
        <w:rPr>
          <w:rFonts w:ascii="Helvetica" w:hAnsi="Helvetica" w:cs="Times New Roman"/>
          <w:color w:val="000000"/>
          <w:lang w:eastAsia="ar-SA"/>
        </w:rPr>
        <w:t xml:space="preserve"> </w:t>
      </w:r>
      <w:r w:rsidR="002116A9" w:rsidRPr="00742815">
        <w:rPr>
          <w:rFonts w:ascii="Helvetica" w:hAnsi="Helvetica" w:cs="Times New Roman"/>
          <w:color w:val="000000"/>
          <w:lang w:eastAsia="ar-SA"/>
        </w:rPr>
        <w:t>= -0.281,</w:t>
      </w:r>
      <w:r w:rsidR="002116A9" w:rsidRPr="00742815">
        <w:rPr>
          <w:rFonts w:ascii="Helvetica" w:hAnsi="Helvetica" w:cs="Times New Roman"/>
          <w:i/>
          <w:color w:val="000000"/>
          <w:lang w:eastAsia="ar-SA"/>
        </w:rPr>
        <w:t xml:space="preserve"> p </w:t>
      </w:r>
      <w:r w:rsidR="002116A9" w:rsidRPr="00742815">
        <w:rPr>
          <w:rFonts w:ascii="Helvetica" w:hAnsi="Helvetica" w:cs="Times New Roman"/>
          <w:color w:val="000000"/>
          <w:lang w:eastAsia="ar-SA"/>
        </w:rPr>
        <w:t>= 0.352, respectively).</w:t>
      </w:r>
    </w:p>
    <w:p w:rsidR="009157BA" w:rsidRPr="00742815" w:rsidRDefault="009157BA" w:rsidP="00F33970">
      <w:pPr>
        <w:spacing w:line="480" w:lineRule="auto"/>
        <w:jc w:val="both"/>
        <w:rPr>
          <w:rFonts w:ascii="Helvetica" w:hAnsi="Helvetica" w:cs="Times New Roman"/>
          <w:lang w:eastAsia="ar-SA"/>
        </w:rPr>
      </w:pPr>
    </w:p>
    <w:p w:rsidR="00171724" w:rsidRPr="00742815" w:rsidRDefault="00B973DD" w:rsidP="00F33970">
      <w:pPr>
        <w:widowControl w:val="0"/>
        <w:suppressAutoHyphens/>
        <w:autoSpaceDE w:val="0"/>
        <w:spacing w:line="480" w:lineRule="auto"/>
        <w:jc w:val="both"/>
        <w:rPr>
          <w:rFonts w:ascii="Helvetica" w:hAnsi="Helvetica" w:cs="Times New Roman"/>
          <w:lang w:eastAsia="ar-SA"/>
        </w:rPr>
      </w:pPr>
      <w:r w:rsidRPr="00742815">
        <w:rPr>
          <w:rFonts w:ascii="Helvetica" w:hAnsi="Helvetica" w:cs="Times New Roman"/>
          <w:lang w:eastAsia="ar-SA"/>
        </w:rPr>
        <w:t>3</w:t>
      </w:r>
      <w:r w:rsidR="00171724" w:rsidRPr="00742815">
        <w:rPr>
          <w:rFonts w:ascii="Helvetica" w:hAnsi="Helvetica" w:cs="Times New Roman"/>
          <w:lang w:eastAsia="ar-SA"/>
        </w:rPr>
        <w:t xml:space="preserve">. </w:t>
      </w:r>
      <w:r w:rsidR="009157BA" w:rsidRPr="00742815">
        <w:rPr>
          <w:rFonts w:ascii="Helvetica" w:hAnsi="Helvetica" w:cs="Times New Roman"/>
          <w:i/>
          <w:lang w:eastAsia="ar-SA"/>
        </w:rPr>
        <w:t>Exploring</w:t>
      </w:r>
      <w:r w:rsidR="00171724" w:rsidRPr="00742815">
        <w:rPr>
          <w:rFonts w:ascii="Helvetica" w:hAnsi="Helvetica" w:cs="Times New Roman"/>
          <w:i/>
          <w:lang w:eastAsia="ar-SA"/>
        </w:rPr>
        <w:t xml:space="preserve"> the </w:t>
      </w:r>
      <w:r w:rsidR="009157BA" w:rsidRPr="00742815">
        <w:rPr>
          <w:rFonts w:ascii="Helvetica" w:hAnsi="Helvetica" w:cs="Times New Roman"/>
          <w:i/>
          <w:lang w:eastAsia="ar-SA"/>
        </w:rPr>
        <w:t>effects</w:t>
      </w:r>
      <w:r w:rsidR="00171724" w:rsidRPr="00742815">
        <w:rPr>
          <w:rFonts w:ascii="Helvetica" w:hAnsi="Helvetica" w:cs="Times New Roman"/>
          <w:i/>
          <w:lang w:eastAsia="ar-SA"/>
        </w:rPr>
        <w:t xml:space="preserve"> of prompts </w:t>
      </w:r>
      <w:r w:rsidR="009157BA" w:rsidRPr="00742815">
        <w:rPr>
          <w:rFonts w:ascii="Helvetica" w:hAnsi="Helvetica" w:cs="Times New Roman"/>
          <w:i/>
          <w:lang w:eastAsia="ar-SA"/>
        </w:rPr>
        <w:t>on</w:t>
      </w:r>
      <w:r w:rsidR="00171724" w:rsidRPr="00742815">
        <w:rPr>
          <w:rFonts w:ascii="Helvetica" w:hAnsi="Helvetica" w:cs="Times New Roman"/>
          <w:i/>
          <w:lang w:eastAsia="ar-SA"/>
        </w:rPr>
        <w:t xml:space="preserve"> </w:t>
      </w:r>
      <w:r w:rsidR="009157BA" w:rsidRPr="00742815">
        <w:rPr>
          <w:rFonts w:ascii="Helvetica" w:hAnsi="Helvetica" w:cs="Times New Roman"/>
          <w:i/>
          <w:lang w:eastAsia="ar-SA"/>
        </w:rPr>
        <w:t>verbatim</w:t>
      </w:r>
      <w:r w:rsidR="00171724" w:rsidRPr="00742815">
        <w:rPr>
          <w:rFonts w:ascii="Helvetica" w:hAnsi="Helvetica" w:cs="Times New Roman"/>
          <w:i/>
          <w:lang w:eastAsia="ar-SA"/>
        </w:rPr>
        <w:t xml:space="preserve"> recall</w:t>
      </w:r>
    </w:p>
    <w:p w:rsidR="00896F20" w:rsidRPr="00742815" w:rsidRDefault="00171724" w:rsidP="00F33970">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t>When a participant got stuck during free recall of the verse, the experimenter offered a prompt</w:t>
      </w:r>
      <w:r w:rsidR="00267277" w:rsidRPr="00742815">
        <w:rPr>
          <w:rFonts w:ascii="Helvetica" w:hAnsi="Helvetica" w:cs="Times New Roman"/>
          <w:lang w:eastAsia="ar-SA"/>
        </w:rPr>
        <w:t xml:space="preserve">, i.e. revealed the next word.  </w:t>
      </w:r>
      <w:r w:rsidR="00140C78" w:rsidRPr="00742815">
        <w:rPr>
          <w:rFonts w:ascii="Helvetica" w:hAnsi="Helvetica" w:cs="Times New Roman"/>
          <w:lang w:eastAsia="ar-SA"/>
        </w:rPr>
        <w:t>Our</w:t>
      </w:r>
      <w:r w:rsidR="00267277" w:rsidRPr="00742815">
        <w:rPr>
          <w:rFonts w:ascii="Helvetica" w:hAnsi="Helvetica" w:cs="Times New Roman"/>
          <w:lang w:eastAsia="ar-SA"/>
        </w:rPr>
        <w:t xml:space="preserve"> analysis, reported in the main text, show</w:t>
      </w:r>
      <w:r w:rsidR="00136B78" w:rsidRPr="00742815">
        <w:rPr>
          <w:rFonts w:ascii="Helvetica" w:hAnsi="Helvetica" w:cs="Times New Roman"/>
          <w:lang w:eastAsia="ar-SA"/>
        </w:rPr>
        <w:t>ed</w:t>
      </w:r>
      <w:r w:rsidR="00267277" w:rsidRPr="00742815">
        <w:rPr>
          <w:rFonts w:ascii="Helvetica" w:hAnsi="Helvetica" w:cs="Times New Roman"/>
          <w:lang w:eastAsia="ar-SA"/>
        </w:rPr>
        <w:t xml:space="preserve"> that the factor of prompts was not needed to account for group di</w:t>
      </w:r>
      <w:r w:rsidR="00136B78" w:rsidRPr="00742815">
        <w:rPr>
          <w:rFonts w:ascii="Helvetica" w:hAnsi="Helvetica" w:cs="Times New Roman"/>
          <w:lang w:eastAsia="ar-SA"/>
        </w:rPr>
        <w:t>fferences</w:t>
      </w:r>
      <w:r w:rsidR="00140C78" w:rsidRPr="00742815">
        <w:rPr>
          <w:rFonts w:ascii="Helvetica" w:hAnsi="Helvetica" w:cs="Times New Roman"/>
          <w:lang w:eastAsia="ar-SA"/>
        </w:rPr>
        <w:t xml:space="preserve"> in recall performance. Here w</w:t>
      </w:r>
      <w:r w:rsidR="00136B78" w:rsidRPr="00742815">
        <w:rPr>
          <w:rFonts w:ascii="Helvetica" w:hAnsi="Helvetica" w:cs="Times New Roman"/>
          <w:lang w:eastAsia="ar-SA"/>
        </w:rPr>
        <w:t xml:space="preserve">e </w:t>
      </w:r>
      <w:r w:rsidR="00140C78" w:rsidRPr="00742815">
        <w:rPr>
          <w:rFonts w:ascii="Helvetica" w:hAnsi="Helvetica" w:cs="Times New Roman"/>
          <w:lang w:eastAsia="ar-SA"/>
        </w:rPr>
        <w:t xml:space="preserve">describe </w:t>
      </w:r>
      <w:r w:rsidR="00410AF8" w:rsidRPr="00742815">
        <w:rPr>
          <w:rFonts w:ascii="Helvetica" w:hAnsi="Helvetica" w:cs="Times New Roman"/>
          <w:lang w:eastAsia="ar-SA"/>
        </w:rPr>
        <w:t xml:space="preserve">finer-grained </w:t>
      </w:r>
      <w:r w:rsidR="00896F20" w:rsidRPr="00742815">
        <w:rPr>
          <w:rFonts w:ascii="Helvetica" w:hAnsi="Helvetica" w:cs="Times New Roman"/>
          <w:lang w:eastAsia="ar-SA"/>
        </w:rPr>
        <w:t xml:space="preserve">tests to see what </w:t>
      </w:r>
      <w:r w:rsidR="00136B78" w:rsidRPr="00742815">
        <w:rPr>
          <w:rFonts w:ascii="Helvetica" w:hAnsi="Helvetica" w:cs="Times New Roman"/>
          <w:lang w:eastAsia="ar-SA"/>
        </w:rPr>
        <w:t xml:space="preserve">effect prompting </w:t>
      </w:r>
      <w:r w:rsidR="00410AF8" w:rsidRPr="00742815">
        <w:rPr>
          <w:rFonts w:ascii="Helvetica" w:hAnsi="Helvetica" w:cs="Times New Roman"/>
          <w:lang w:eastAsia="ar-SA"/>
        </w:rPr>
        <w:t>may have had</w:t>
      </w:r>
      <w:r w:rsidR="00136B78" w:rsidRPr="00742815">
        <w:rPr>
          <w:rFonts w:ascii="Helvetica" w:hAnsi="Helvetica" w:cs="Times New Roman"/>
          <w:lang w:eastAsia="ar-SA"/>
        </w:rPr>
        <w:t xml:space="preserve"> on recall, if any.</w:t>
      </w:r>
      <w:r w:rsidR="00267277" w:rsidRPr="00742815">
        <w:rPr>
          <w:rFonts w:ascii="Helvetica" w:hAnsi="Helvetica" w:cs="Times New Roman"/>
          <w:lang w:eastAsia="ar-SA"/>
        </w:rPr>
        <w:t xml:space="preserve"> </w:t>
      </w:r>
      <w:r w:rsidR="003E64B5" w:rsidRPr="00742815">
        <w:rPr>
          <w:rFonts w:ascii="Helvetica" w:hAnsi="Helvetica" w:cs="Times New Roman"/>
          <w:lang w:eastAsia="ar-SA"/>
        </w:rPr>
        <w:t>First (</w:t>
      </w:r>
      <w:r w:rsidR="00140C78" w:rsidRPr="00742815">
        <w:rPr>
          <w:rFonts w:ascii="Helvetica" w:hAnsi="Helvetica" w:cs="Times New Roman"/>
          <w:lang w:eastAsia="ar-SA"/>
        </w:rPr>
        <w:t>w</w:t>
      </w:r>
      <w:r w:rsidR="003E64B5" w:rsidRPr="00742815">
        <w:rPr>
          <w:rFonts w:ascii="Helvetica" w:hAnsi="Helvetica" w:cs="Times New Roman"/>
          <w:lang w:eastAsia="ar-SA"/>
        </w:rPr>
        <w:t>ithin a group)</w:t>
      </w:r>
      <w:r w:rsidR="00140C78" w:rsidRPr="00742815">
        <w:rPr>
          <w:rFonts w:ascii="Helvetica" w:hAnsi="Helvetica" w:cs="Times New Roman"/>
          <w:lang w:eastAsia="ar-SA"/>
        </w:rPr>
        <w:t xml:space="preserve"> we determine</w:t>
      </w:r>
      <w:r w:rsidR="003E64B5" w:rsidRPr="00742815">
        <w:rPr>
          <w:rFonts w:ascii="Helvetica" w:hAnsi="Helvetica" w:cs="Times New Roman"/>
          <w:lang w:eastAsia="ar-SA"/>
        </w:rPr>
        <w:t>d</w:t>
      </w:r>
      <w:r w:rsidR="00140C78" w:rsidRPr="00742815">
        <w:rPr>
          <w:rFonts w:ascii="Helvetica" w:hAnsi="Helvetica" w:cs="Times New Roman"/>
          <w:lang w:eastAsia="ar-SA"/>
        </w:rPr>
        <w:t xml:space="preserve"> the frequency with which each word was recalled, and the frequency with which the word just prior was prompted</w:t>
      </w:r>
      <w:r w:rsidR="00170EA9">
        <w:rPr>
          <w:rFonts w:ascii="Helvetica" w:hAnsi="Helvetica" w:cs="Times New Roman"/>
          <w:lang w:eastAsia="ar-SA"/>
        </w:rPr>
        <w:t>. We</w:t>
      </w:r>
      <w:r w:rsidR="00140C78" w:rsidRPr="00742815">
        <w:rPr>
          <w:rFonts w:ascii="Helvetica" w:hAnsi="Helvetica" w:cs="Times New Roman"/>
          <w:lang w:eastAsia="ar-SA"/>
        </w:rPr>
        <w:t xml:space="preserve"> can </w:t>
      </w:r>
      <w:r w:rsidR="00170EA9">
        <w:rPr>
          <w:rFonts w:ascii="Helvetica" w:hAnsi="Helvetica" w:cs="Times New Roman"/>
          <w:lang w:eastAsia="ar-SA"/>
        </w:rPr>
        <w:t xml:space="preserve">then </w:t>
      </w:r>
      <w:r w:rsidR="00140C78" w:rsidRPr="00742815">
        <w:rPr>
          <w:rFonts w:ascii="Helvetica" w:hAnsi="Helvetica" w:cs="Times New Roman"/>
          <w:lang w:eastAsia="ar-SA"/>
        </w:rPr>
        <w:t>see whether there was a correlation between recall performance</w:t>
      </w:r>
      <w:r w:rsidR="00896F20" w:rsidRPr="00742815">
        <w:rPr>
          <w:rFonts w:ascii="Helvetica" w:hAnsi="Helvetica" w:cs="Times New Roman"/>
          <w:lang w:eastAsia="ar-SA"/>
        </w:rPr>
        <w:t xml:space="preserve"> on a particular word</w:t>
      </w:r>
      <w:r w:rsidR="00140C78" w:rsidRPr="00742815">
        <w:rPr>
          <w:rFonts w:ascii="Helvetica" w:hAnsi="Helvetica" w:cs="Times New Roman"/>
          <w:lang w:eastAsia="ar-SA"/>
        </w:rPr>
        <w:t xml:space="preserve"> and the </w:t>
      </w:r>
      <w:r w:rsidR="002941DA" w:rsidRPr="00742815">
        <w:rPr>
          <w:rFonts w:ascii="Helvetica" w:hAnsi="Helvetica" w:cs="Times New Roman"/>
          <w:lang w:eastAsia="ar-SA"/>
        </w:rPr>
        <w:t>number of prompts the previous word received</w:t>
      </w:r>
      <w:r w:rsidR="00140C78" w:rsidRPr="00742815">
        <w:rPr>
          <w:rFonts w:ascii="Helvetica" w:hAnsi="Helvetica" w:cs="Times New Roman"/>
          <w:lang w:eastAsia="ar-SA"/>
        </w:rPr>
        <w:t>, i.e. whether participants were more likely</w:t>
      </w:r>
      <w:r w:rsidR="002941DA" w:rsidRPr="00742815">
        <w:rPr>
          <w:rFonts w:ascii="Helvetica" w:hAnsi="Helvetica" w:cs="Times New Roman"/>
          <w:lang w:eastAsia="ar-SA"/>
        </w:rPr>
        <w:t>, in general,</w:t>
      </w:r>
      <w:r w:rsidR="00140C78" w:rsidRPr="00742815">
        <w:rPr>
          <w:rFonts w:ascii="Helvetica" w:hAnsi="Helvetica" w:cs="Times New Roman"/>
          <w:lang w:eastAsia="ar-SA"/>
        </w:rPr>
        <w:t xml:space="preserve"> to recal</w:t>
      </w:r>
      <w:r w:rsidR="002941DA" w:rsidRPr="00742815">
        <w:rPr>
          <w:rFonts w:ascii="Helvetica" w:hAnsi="Helvetica" w:cs="Times New Roman"/>
          <w:lang w:eastAsia="ar-SA"/>
        </w:rPr>
        <w:t xml:space="preserve">l </w:t>
      </w:r>
      <w:r w:rsidR="00140C78" w:rsidRPr="00742815">
        <w:rPr>
          <w:rFonts w:ascii="Helvetica" w:hAnsi="Helvetica" w:cs="Times New Roman"/>
          <w:lang w:eastAsia="ar-SA"/>
        </w:rPr>
        <w:t>word</w:t>
      </w:r>
      <w:r w:rsidR="002941DA" w:rsidRPr="00742815">
        <w:rPr>
          <w:rFonts w:ascii="Helvetica" w:hAnsi="Helvetica" w:cs="Times New Roman"/>
          <w:lang w:eastAsia="ar-SA"/>
        </w:rPr>
        <w:t>s that followed</w:t>
      </w:r>
      <w:r w:rsidR="00140C78" w:rsidRPr="00742815">
        <w:rPr>
          <w:rFonts w:ascii="Helvetica" w:hAnsi="Helvetica" w:cs="Times New Roman"/>
          <w:lang w:eastAsia="ar-SA"/>
        </w:rPr>
        <w:t xml:space="preserve"> prompt</w:t>
      </w:r>
      <w:r w:rsidR="00896F20" w:rsidRPr="00742815">
        <w:rPr>
          <w:rFonts w:ascii="Helvetica" w:hAnsi="Helvetica" w:cs="Times New Roman"/>
          <w:lang w:eastAsia="ar-SA"/>
        </w:rPr>
        <w:t>s</w:t>
      </w:r>
      <w:r w:rsidRPr="00742815">
        <w:rPr>
          <w:rFonts w:ascii="Helvetica" w:hAnsi="Helvetica" w:cs="Times New Roman"/>
          <w:lang w:eastAsia="ar-SA"/>
        </w:rPr>
        <w:t xml:space="preserve">. </w:t>
      </w:r>
      <w:r w:rsidR="001E248D" w:rsidRPr="00742815">
        <w:rPr>
          <w:rFonts w:ascii="Helvetica" w:hAnsi="Helvetica" w:cs="Times New Roman"/>
          <w:lang w:eastAsia="ar-SA"/>
        </w:rPr>
        <w:t>The</w:t>
      </w:r>
      <w:r w:rsidRPr="00742815">
        <w:rPr>
          <w:rFonts w:ascii="Helvetica" w:hAnsi="Helvetica" w:cs="Times New Roman"/>
          <w:lang w:eastAsia="ar-SA"/>
        </w:rPr>
        <w:t xml:space="preserve"> correlation</w:t>
      </w:r>
      <w:r w:rsidR="001E248D" w:rsidRPr="00742815">
        <w:rPr>
          <w:rFonts w:ascii="Helvetica" w:hAnsi="Helvetica" w:cs="Times New Roman"/>
          <w:lang w:eastAsia="ar-SA"/>
        </w:rPr>
        <w:t>s were not statistically significant</w:t>
      </w:r>
      <w:r w:rsidRPr="00742815">
        <w:rPr>
          <w:rFonts w:ascii="Helvetica" w:hAnsi="Helvetica" w:cs="Times New Roman"/>
          <w:lang w:eastAsia="ar-SA"/>
        </w:rPr>
        <w:t xml:space="preserve"> for any of the groups (</w:t>
      </w:r>
      <w:r w:rsidRPr="00742815">
        <w:rPr>
          <w:rFonts w:ascii="Helvetica" w:hAnsi="Helvetica" w:cs="Times New Roman"/>
          <w:i/>
          <w:iCs/>
          <w:lang w:eastAsia="ar-SA"/>
        </w:rPr>
        <w:t xml:space="preserve">r </w:t>
      </w:r>
      <w:r w:rsidRPr="00742815">
        <w:rPr>
          <w:rFonts w:ascii="Helvetica" w:hAnsi="Helvetica" w:cs="Times New Roman"/>
          <w:lang w:eastAsia="ar-SA"/>
        </w:rPr>
        <w:t xml:space="preserve">= -0.12, </w:t>
      </w:r>
      <w:r w:rsidRPr="00742815">
        <w:rPr>
          <w:rFonts w:ascii="Helvetica" w:hAnsi="Helvetica" w:cs="Times New Roman"/>
          <w:i/>
          <w:iCs/>
          <w:lang w:eastAsia="ar-SA"/>
        </w:rPr>
        <w:t xml:space="preserve">p </w:t>
      </w:r>
      <w:r w:rsidRPr="00742815">
        <w:rPr>
          <w:rFonts w:ascii="Helvetica" w:hAnsi="Helvetica" w:cs="Times New Roman"/>
          <w:lang w:eastAsia="ar-SA"/>
        </w:rPr>
        <w:t xml:space="preserve">= 0.12; </w:t>
      </w:r>
      <w:r w:rsidRPr="00742815">
        <w:rPr>
          <w:rFonts w:ascii="Helvetica" w:hAnsi="Helvetica" w:cs="Times New Roman"/>
          <w:i/>
          <w:iCs/>
          <w:lang w:eastAsia="ar-SA"/>
        </w:rPr>
        <w:t xml:space="preserve">r </w:t>
      </w:r>
      <w:r w:rsidRPr="00742815">
        <w:rPr>
          <w:rFonts w:ascii="Helvetica" w:hAnsi="Helvetica" w:cs="Times New Roman"/>
          <w:lang w:eastAsia="ar-SA"/>
        </w:rPr>
        <w:t xml:space="preserve">= -0.08, </w:t>
      </w:r>
      <w:r w:rsidRPr="00742815">
        <w:rPr>
          <w:rFonts w:ascii="Helvetica" w:hAnsi="Helvetica" w:cs="Times New Roman"/>
          <w:i/>
          <w:iCs/>
          <w:lang w:eastAsia="ar-SA"/>
        </w:rPr>
        <w:t xml:space="preserve">p </w:t>
      </w:r>
      <w:r w:rsidRPr="00742815">
        <w:rPr>
          <w:rFonts w:ascii="Helvetica" w:hAnsi="Helvetica" w:cs="Times New Roman"/>
          <w:lang w:eastAsia="ar-SA"/>
        </w:rPr>
        <w:t xml:space="preserve">= 0.31; and </w:t>
      </w:r>
      <w:r w:rsidRPr="00742815">
        <w:rPr>
          <w:rFonts w:ascii="Helvetica" w:hAnsi="Helvetica" w:cs="Times New Roman"/>
          <w:i/>
          <w:iCs/>
          <w:lang w:eastAsia="ar-SA"/>
        </w:rPr>
        <w:t xml:space="preserve">r </w:t>
      </w:r>
      <w:r w:rsidRPr="00742815">
        <w:rPr>
          <w:rFonts w:ascii="Helvetica" w:hAnsi="Helvetica" w:cs="Times New Roman"/>
          <w:lang w:eastAsia="ar-SA"/>
        </w:rPr>
        <w:t xml:space="preserve">= -0.01, </w:t>
      </w:r>
      <w:r w:rsidRPr="00742815">
        <w:rPr>
          <w:rFonts w:ascii="Helvetica" w:hAnsi="Helvetica" w:cs="Times New Roman"/>
          <w:i/>
          <w:iCs/>
          <w:lang w:eastAsia="ar-SA"/>
        </w:rPr>
        <w:t xml:space="preserve">p </w:t>
      </w:r>
      <w:r w:rsidR="00896F20" w:rsidRPr="00742815">
        <w:rPr>
          <w:rFonts w:ascii="Helvetica" w:hAnsi="Helvetica" w:cs="Times New Roman"/>
          <w:lang w:eastAsia="ar-SA"/>
        </w:rPr>
        <w:t>= 0.90, for Children, Parents, and Young A</w:t>
      </w:r>
      <w:r w:rsidRPr="00742815">
        <w:rPr>
          <w:rFonts w:ascii="Helvetica" w:hAnsi="Helvetica" w:cs="Times New Roman"/>
          <w:lang w:eastAsia="ar-SA"/>
        </w:rPr>
        <w:t xml:space="preserve">dults, respectively). </w:t>
      </w:r>
    </w:p>
    <w:p w:rsidR="00896F20" w:rsidRPr="00742815" w:rsidRDefault="00171724" w:rsidP="00F33970">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t>Next, we compared recall performance between groups</w:t>
      </w:r>
      <w:r w:rsidR="002941DA" w:rsidRPr="00742815">
        <w:rPr>
          <w:rFonts w:ascii="Helvetica" w:hAnsi="Helvetica" w:cs="Times New Roman"/>
          <w:lang w:eastAsia="ar-SA"/>
        </w:rPr>
        <w:t xml:space="preserve"> as we did in our main analysis reported in the text, but</w:t>
      </w:r>
      <w:r w:rsidRPr="00742815">
        <w:rPr>
          <w:rFonts w:ascii="Helvetica" w:hAnsi="Helvetica" w:cs="Times New Roman"/>
          <w:lang w:eastAsia="ar-SA"/>
        </w:rPr>
        <w:t xml:space="preserve"> </w:t>
      </w:r>
      <w:r w:rsidR="002941DA" w:rsidRPr="00742815">
        <w:rPr>
          <w:rFonts w:ascii="Helvetica" w:hAnsi="Helvetica" w:cs="Times New Roman"/>
          <w:lang w:eastAsia="ar-SA"/>
        </w:rPr>
        <w:t>now computed over just those</w:t>
      </w:r>
      <w:r w:rsidRPr="00742815">
        <w:rPr>
          <w:rFonts w:ascii="Helvetica" w:hAnsi="Helvetica" w:cs="Times New Roman"/>
          <w:lang w:eastAsia="ar-SA"/>
        </w:rPr>
        <w:t xml:space="preserve"> words where the pr</w:t>
      </w:r>
      <w:r w:rsidR="002941DA" w:rsidRPr="00742815">
        <w:rPr>
          <w:rFonts w:ascii="Helvetica" w:hAnsi="Helvetica" w:cs="Times New Roman"/>
          <w:lang w:eastAsia="ar-SA"/>
        </w:rPr>
        <w:t>eceding word was never prompted;</w:t>
      </w:r>
      <w:r w:rsidRPr="00742815">
        <w:rPr>
          <w:rFonts w:ascii="Helvetica" w:hAnsi="Helvetica" w:cs="Times New Roman"/>
          <w:lang w:eastAsia="ar-SA"/>
        </w:rPr>
        <w:t xml:space="preserve"> a more apples-to-apples comparison. Here, performance showed the same pat</w:t>
      </w:r>
      <w:r w:rsidR="00896F20" w:rsidRPr="00742815">
        <w:rPr>
          <w:rFonts w:ascii="Helvetica" w:hAnsi="Helvetica" w:cs="Times New Roman"/>
          <w:lang w:eastAsia="ar-SA"/>
        </w:rPr>
        <w:t>tern as our main results, with Children outperforming both Parents and Young A</w:t>
      </w:r>
      <w:r w:rsidRPr="00742815">
        <w:rPr>
          <w:rFonts w:ascii="Helvetica" w:hAnsi="Helvetica" w:cs="Times New Roman"/>
          <w:lang w:eastAsia="ar-SA"/>
        </w:rPr>
        <w:t>dults (71% percent recalled by the children vs. 52% and 44% for the parent and adult student groups, respectively. This is nearly identical to our main result that</w:t>
      </w:r>
      <w:r w:rsidR="00896F20" w:rsidRPr="00742815">
        <w:rPr>
          <w:rFonts w:ascii="Helvetica" w:hAnsi="Helvetica" w:cs="Times New Roman"/>
          <w:lang w:eastAsia="ar-SA"/>
        </w:rPr>
        <w:t xml:space="preserve"> showed 70% correct recall for C</w:t>
      </w:r>
      <w:r w:rsidRPr="00742815">
        <w:rPr>
          <w:rFonts w:ascii="Helvetica" w:hAnsi="Helvetica" w:cs="Times New Roman"/>
          <w:lang w:eastAsia="ar-SA"/>
        </w:rPr>
        <w:t>hildr</w:t>
      </w:r>
      <w:r w:rsidR="00896F20" w:rsidRPr="00742815">
        <w:rPr>
          <w:rFonts w:ascii="Helvetica" w:hAnsi="Helvetica" w:cs="Times New Roman"/>
          <w:lang w:eastAsia="ar-SA"/>
        </w:rPr>
        <w:t>en, versus 52% and 42% for the Parents and Young A</w:t>
      </w:r>
      <w:r w:rsidRPr="00742815">
        <w:rPr>
          <w:rFonts w:ascii="Helvetica" w:hAnsi="Helvetica" w:cs="Times New Roman"/>
          <w:lang w:eastAsia="ar-SA"/>
        </w:rPr>
        <w:t xml:space="preserve">dults, respectively). </w:t>
      </w:r>
    </w:p>
    <w:p w:rsidR="00171724" w:rsidRPr="00742815" w:rsidRDefault="00171724" w:rsidP="00F33970">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lastRenderedPageBreak/>
        <w:t>Finally, we looked at performance on the first word of each line of the verse. This isolated a set of words that was 1) identical for all three groups, 2) occupied the same position in the verse, and 3) that never had a preceding prompt</w:t>
      </w:r>
      <w:r w:rsidR="00896F20" w:rsidRPr="00742815">
        <w:rPr>
          <w:rFonts w:ascii="Helvetica" w:hAnsi="Helvetica" w:cs="Times New Roman"/>
          <w:lang w:eastAsia="ar-SA"/>
        </w:rPr>
        <w:t>. This is the most ‘level playing field’ comparison to be made</w:t>
      </w:r>
      <w:r w:rsidRPr="00742815">
        <w:rPr>
          <w:rFonts w:ascii="Helvetica" w:hAnsi="Helvetica" w:cs="Times New Roman"/>
          <w:lang w:eastAsia="ar-SA"/>
        </w:rPr>
        <w:t xml:space="preserve">. Again, the pattern of results </w:t>
      </w:r>
      <w:r w:rsidR="00410AF8" w:rsidRPr="00742815">
        <w:rPr>
          <w:rFonts w:ascii="Helvetica" w:hAnsi="Helvetica" w:cs="Times New Roman"/>
          <w:lang w:eastAsia="ar-SA"/>
        </w:rPr>
        <w:t>was</w:t>
      </w:r>
      <w:r w:rsidRPr="00742815">
        <w:rPr>
          <w:rFonts w:ascii="Helvetica" w:hAnsi="Helvetica" w:cs="Times New Roman"/>
          <w:lang w:eastAsia="ar-SA"/>
        </w:rPr>
        <w:t xml:space="preserve"> </w:t>
      </w:r>
      <w:r w:rsidR="00896F20" w:rsidRPr="00742815">
        <w:rPr>
          <w:rFonts w:ascii="Helvetica" w:hAnsi="Helvetica" w:cs="Times New Roman"/>
          <w:lang w:eastAsia="ar-SA"/>
        </w:rPr>
        <w:t xml:space="preserve">the </w:t>
      </w:r>
      <w:r w:rsidRPr="00742815">
        <w:rPr>
          <w:rFonts w:ascii="Helvetica" w:hAnsi="Helvetica" w:cs="Times New Roman"/>
          <w:lang w:eastAsia="ar-SA"/>
        </w:rPr>
        <w:t>same as in our main analysis (albeit with lower performance overall since all groups show poorer performance on the first word of any line: 52% per</w:t>
      </w:r>
      <w:r w:rsidR="00896F20" w:rsidRPr="00742815">
        <w:rPr>
          <w:rFonts w:ascii="Helvetica" w:hAnsi="Helvetica" w:cs="Times New Roman"/>
          <w:lang w:eastAsia="ar-SA"/>
        </w:rPr>
        <w:t>cent correctly recalled by the C</w:t>
      </w:r>
      <w:r w:rsidRPr="00742815">
        <w:rPr>
          <w:rFonts w:ascii="Helvetica" w:hAnsi="Helvetica" w:cs="Times New Roman"/>
          <w:lang w:eastAsia="ar-SA"/>
        </w:rPr>
        <w:t>h</w:t>
      </w:r>
      <w:r w:rsidR="00896F20" w:rsidRPr="00742815">
        <w:rPr>
          <w:rFonts w:ascii="Helvetica" w:hAnsi="Helvetica" w:cs="Times New Roman"/>
          <w:lang w:eastAsia="ar-SA"/>
        </w:rPr>
        <w:t>ildren vs. 44% and 33% for the Parent and Young A</w:t>
      </w:r>
      <w:r w:rsidRPr="00742815">
        <w:rPr>
          <w:rFonts w:ascii="Helvetica" w:hAnsi="Helvetica" w:cs="Times New Roman"/>
          <w:lang w:eastAsia="ar-SA"/>
        </w:rPr>
        <w:t xml:space="preserve">dult groups, respectively). Put together, </w:t>
      </w:r>
      <w:r w:rsidR="00136B78" w:rsidRPr="00742815">
        <w:rPr>
          <w:rFonts w:ascii="Helvetica" w:hAnsi="Helvetica" w:cs="Times New Roman"/>
          <w:lang w:eastAsia="ar-SA"/>
        </w:rPr>
        <w:t>it seems that prompts do not have any obvious, lingering effect on recall</w:t>
      </w:r>
      <w:r w:rsidR="00896F20" w:rsidRPr="00742815">
        <w:rPr>
          <w:rFonts w:ascii="Helvetica" w:hAnsi="Helvetica" w:cs="Times New Roman"/>
          <w:lang w:eastAsia="ar-SA"/>
        </w:rPr>
        <w:t>, and the main pattern of results holds true even in contexts within the verse where prompting did not occur.</w:t>
      </w:r>
    </w:p>
    <w:p w:rsidR="00171724" w:rsidRPr="00742815" w:rsidRDefault="00171724" w:rsidP="00F33970">
      <w:pPr>
        <w:widowControl w:val="0"/>
        <w:suppressAutoHyphens/>
        <w:autoSpaceDE w:val="0"/>
        <w:spacing w:line="480" w:lineRule="auto"/>
        <w:ind w:firstLine="720"/>
        <w:jc w:val="both"/>
        <w:rPr>
          <w:rFonts w:ascii="Helvetica" w:hAnsi="Helvetica" w:cs="Times New Roman"/>
          <w:lang w:eastAsia="ar-SA"/>
        </w:rPr>
      </w:pPr>
    </w:p>
    <w:p w:rsidR="00626BA2" w:rsidRPr="00742815" w:rsidRDefault="00B973DD" w:rsidP="00F33970">
      <w:pPr>
        <w:widowControl w:val="0"/>
        <w:suppressAutoHyphens/>
        <w:autoSpaceDE w:val="0"/>
        <w:spacing w:line="480" w:lineRule="auto"/>
        <w:jc w:val="both"/>
        <w:rPr>
          <w:rFonts w:ascii="Helvetica" w:hAnsi="Helvetica" w:cs="Times New Roman"/>
          <w:lang w:eastAsia="ar-SA"/>
        </w:rPr>
      </w:pPr>
      <w:r w:rsidRPr="00742815">
        <w:rPr>
          <w:rFonts w:ascii="Helvetica" w:hAnsi="Helvetica" w:cs="Times New Roman"/>
          <w:lang w:eastAsia="ar-SA"/>
        </w:rPr>
        <w:t>4</w:t>
      </w:r>
      <w:r w:rsidR="00626BA2" w:rsidRPr="00742815">
        <w:rPr>
          <w:rFonts w:ascii="Helvetica" w:hAnsi="Helvetica" w:cs="Times New Roman"/>
          <w:lang w:eastAsia="ar-SA"/>
        </w:rPr>
        <w:t xml:space="preserve">. </w:t>
      </w:r>
      <w:r w:rsidR="00F6024C" w:rsidRPr="00742815">
        <w:rPr>
          <w:rFonts w:ascii="Helvetica" w:hAnsi="Helvetica" w:cs="Times New Roman"/>
          <w:i/>
          <w:lang w:eastAsia="ar-SA"/>
        </w:rPr>
        <w:t>Visualizing differences in recall performance between Children and Young Adults</w:t>
      </w:r>
      <w:r w:rsidR="00626BA2" w:rsidRPr="00742815">
        <w:rPr>
          <w:rFonts w:ascii="Helvetica" w:hAnsi="Helvetica" w:cs="Times New Roman"/>
          <w:i/>
          <w:lang w:eastAsia="ar-SA"/>
        </w:rPr>
        <w:t>.</w:t>
      </w:r>
    </w:p>
    <w:p w:rsidR="00EC070D" w:rsidRPr="00742815" w:rsidRDefault="00D234FC" w:rsidP="00F33970">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t>For the reader’s interest and t</w:t>
      </w:r>
      <w:r w:rsidR="00EC070D" w:rsidRPr="00742815">
        <w:rPr>
          <w:rFonts w:ascii="Helvetica" w:hAnsi="Helvetica" w:cs="Times New Roman"/>
          <w:lang w:eastAsia="ar-SA"/>
        </w:rPr>
        <w:t>o further aid visualiza</w:t>
      </w:r>
      <w:r w:rsidRPr="00742815">
        <w:rPr>
          <w:rFonts w:ascii="Helvetica" w:hAnsi="Helvetica" w:cs="Times New Roman"/>
          <w:lang w:eastAsia="ar-SA"/>
        </w:rPr>
        <w:t xml:space="preserve">tion of our results, in Figure </w:t>
      </w:r>
      <w:r w:rsidR="00A77265" w:rsidRPr="00742815">
        <w:rPr>
          <w:rFonts w:ascii="Helvetica" w:hAnsi="Helvetica" w:cs="Times New Roman"/>
          <w:lang w:eastAsia="ar-SA"/>
        </w:rPr>
        <w:t>S</w:t>
      </w:r>
      <w:r w:rsidR="00904854" w:rsidRPr="00742815">
        <w:rPr>
          <w:rFonts w:ascii="Helvetica" w:hAnsi="Helvetica" w:cs="Times New Roman"/>
          <w:lang w:eastAsia="ar-SA"/>
        </w:rPr>
        <w:t xml:space="preserve">1 </w:t>
      </w:r>
      <w:r w:rsidR="00EC070D" w:rsidRPr="00742815">
        <w:rPr>
          <w:rFonts w:ascii="Helvetica" w:hAnsi="Helvetica" w:cs="Times New Roman"/>
          <w:lang w:eastAsia="ar-SA"/>
        </w:rPr>
        <w:t xml:space="preserve">we offer a ‘heat map’ contrasting </w:t>
      </w:r>
      <w:r w:rsidR="00EC070D" w:rsidRPr="00742815">
        <w:rPr>
          <w:rFonts w:ascii="Helvetica" w:hAnsi="Helvetica" w:cs="Times New Roman"/>
          <w:i/>
          <w:lang w:eastAsia="ar-SA"/>
        </w:rPr>
        <w:t>verse recall</w:t>
      </w:r>
      <w:r w:rsidR="00733AE5" w:rsidRPr="00742815">
        <w:rPr>
          <w:rFonts w:ascii="Helvetica" w:hAnsi="Helvetica" w:cs="Times New Roman"/>
          <w:lang w:eastAsia="ar-SA"/>
        </w:rPr>
        <w:t xml:space="preserve"> for C</w:t>
      </w:r>
      <w:r w:rsidR="00EC070D" w:rsidRPr="00742815">
        <w:rPr>
          <w:rFonts w:ascii="Helvetica" w:hAnsi="Helvetica" w:cs="Times New Roman"/>
          <w:lang w:eastAsia="ar-SA"/>
        </w:rPr>
        <w:t xml:space="preserve">hildren versus </w:t>
      </w:r>
      <w:r w:rsidR="00733AE5" w:rsidRPr="00742815">
        <w:rPr>
          <w:rFonts w:ascii="Helvetica" w:hAnsi="Helvetica" w:cs="Times New Roman"/>
          <w:lang w:eastAsia="ar-SA"/>
        </w:rPr>
        <w:t>Young A</w:t>
      </w:r>
      <w:r w:rsidR="00EC070D" w:rsidRPr="00742815">
        <w:rPr>
          <w:rFonts w:ascii="Helvetica" w:hAnsi="Helvetica" w:cs="Times New Roman"/>
          <w:lang w:eastAsia="ar-SA"/>
        </w:rPr>
        <w:t xml:space="preserve">dults. This is the most </w:t>
      </w:r>
      <w:r w:rsidR="00170EA9">
        <w:rPr>
          <w:rFonts w:ascii="Helvetica" w:hAnsi="Helvetica" w:cs="Times New Roman"/>
          <w:lang w:eastAsia="ar-SA"/>
        </w:rPr>
        <w:t>informative</w:t>
      </w:r>
      <w:r w:rsidR="00EC070D" w:rsidRPr="00742815">
        <w:rPr>
          <w:rFonts w:ascii="Helvetica" w:hAnsi="Helvetica" w:cs="Times New Roman"/>
          <w:lang w:eastAsia="ar-SA"/>
        </w:rPr>
        <w:t xml:space="preserve"> comparison, as these groups were both presented with the verse orally</w:t>
      </w:r>
      <w:r w:rsidR="00F6024C" w:rsidRPr="00742815">
        <w:rPr>
          <w:rFonts w:ascii="Helvetica" w:hAnsi="Helvetica" w:cs="Times New Roman"/>
          <w:lang w:eastAsia="ar-SA"/>
        </w:rPr>
        <w:t xml:space="preserve"> (i.e. passive listening)</w:t>
      </w:r>
      <w:r w:rsidR="00EC070D" w:rsidRPr="00742815">
        <w:rPr>
          <w:rFonts w:ascii="Helvetica" w:hAnsi="Helvetica" w:cs="Times New Roman"/>
          <w:lang w:eastAsia="ar-SA"/>
        </w:rPr>
        <w:t xml:space="preserve">, did not have visual access to the text during presentation or test, and did not have significant differences in </w:t>
      </w:r>
      <w:r w:rsidR="00EC070D" w:rsidRPr="00742815">
        <w:rPr>
          <w:rFonts w:ascii="Helvetica" w:hAnsi="Helvetica" w:cs="Times New Roman"/>
          <w:i/>
          <w:lang w:eastAsia="ar-SA"/>
        </w:rPr>
        <w:t xml:space="preserve">prompts, intrusive vs. confusion errors, gist recall, </w:t>
      </w:r>
      <w:r w:rsidR="00EC070D" w:rsidRPr="00742815">
        <w:rPr>
          <w:rFonts w:ascii="Helvetica" w:hAnsi="Helvetica" w:cs="Times New Roman"/>
          <w:lang w:eastAsia="ar-SA"/>
        </w:rPr>
        <w:t>or</w:t>
      </w:r>
      <w:r w:rsidR="00410AF8" w:rsidRPr="00742815">
        <w:rPr>
          <w:rFonts w:ascii="Helvetica" w:hAnsi="Helvetica" w:cs="Times New Roman"/>
          <w:i/>
          <w:lang w:eastAsia="ar-SA"/>
        </w:rPr>
        <w:t xml:space="preserve"> list recall</w:t>
      </w:r>
      <w:r w:rsidR="00170EA9">
        <w:rPr>
          <w:rFonts w:ascii="Helvetica" w:hAnsi="Helvetica" w:cs="Times New Roman"/>
          <w:i/>
          <w:lang w:eastAsia="ar-SA"/>
        </w:rPr>
        <w:t xml:space="preserve"> – </w:t>
      </w:r>
      <w:r w:rsidR="00170EA9" w:rsidRPr="00170EA9">
        <w:rPr>
          <w:rFonts w:ascii="Helvetica" w:hAnsi="Helvetica" w:cs="Times New Roman"/>
          <w:lang w:eastAsia="ar-SA"/>
        </w:rPr>
        <w:t>and yet</w:t>
      </w:r>
      <w:r w:rsidR="00170EA9">
        <w:rPr>
          <w:rFonts w:ascii="Helvetica" w:hAnsi="Helvetica" w:cs="Times New Roman"/>
          <w:i/>
          <w:lang w:eastAsia="ar-SA"/>
        </w:rPr>
        <w:t xml:space="preserve"> </w:t>
      </w:r>
      <w:r w:rsidR="00EC070D" w:rsidRPr="00742815">
        <w:rPr>
          <w:rFonts w:ascii="Helvetica" w:hAnsi="Helvetica" w:cs="Times New Roman"/>
          <w:lang w:eastAsia="ar-SA"/>
        </w:rPr>
        <w:t xml:space="preserve">et had the largest differences in our main measures, </w:t>
      </w:r>
      <w:r w:rsidR="00EC070D" w:rsidRPr="00742815">
        <w:rPr>
          <w:rFonts w:ascii="Helvetica" w:hAnsi="Helvetica" w:cs="Times New Roman"/>
          <w:i/>
          <w:lang w:eastAsia="ar-SA"/>
        </w:rPr>
        <w:t xml:space="preserve">verse recall </w:t>
      </w:r>
      <w:r w:rsidR="00EC070D" w:rsidRPr="00742815">
        <w:rPr>
          <w:rFonts w:ascii="Helvetica" w:hAnsi="Helvetica" w:cs="Times New Roman"/>
          <w:lang w:eastAsia="ar-SA"/>
        </w:rPr>
        <w:t xml:space="preserve">and </w:t>
      </w:r>
      <w:r w:rsidR="00EC070D" w:rsidRPr="00742815">
        <w:rPr>
          <w:rFonts w:ascii="Helvetica" w:hAnsi="Helvetica" w:cs="Times New Roman"/>
          <w:i/>
          <w:lang w:eastAsia="ar-SA"/>
        </w:rPr>
        <w:t>verse error</w:t>
      </w:r>
      <w:r w:rsidR="00410AF8" w:rsidRPr="00742815">
        <w:rPr>
          <w:rFonts w:ascii="Helvetica" w:hAnsi="Helvetica" w:cs="Times New Roman"/>
          <w:lang w:eastAsia="ar-SA"/>
        </w:rPr>
        <w:t>)</w:t>
      </w:r>
      <w:r w:rsidR="00EC070D" w:rsidRPr="00742815">
        <w:rPr>
          <w:rFonts w:ascii="Helvetica" w:hAnsi="Helvetica" w:cs="Times New Roman"/>
          <w:i/>
          <w:lang w:eastAsia="ar-SA"/>
        </w:rPr>
        <w:t>.</w:t>
      </w:r>
      <w:r w:rsidR="00F6024C" w:rsidRPr="00742815">
        <w:rPr>
          <w:rFonts w:ascii="Helvetica" w:hAnsi="Helvetica" w:cs="Times New Roman"/>
          <w:i/>
          <w:lang w:eastAsia="ar-SA"/>
        </w:rPr>
        <w:t xml:space="preserve"> </w:t>
      </w:r>
      <w:r w:rsidR="00904854" w:rsidRPr="00742815">
        <w:rPr>
          <w:rFonts w:ascii="Helvetica" w:hAnsi="Helvetica" w:cs="Times New Roman"/>
          <w:lang w:eastAsia="ar-SA"/>
        </w:rPr>
        <w:t>This visualization supports the results presented in Figure 3 in the main text. While it is clear that there is a g</w:t>
      </w:r>
      <w:r w:rsidR="00733AE5" w:rsidRPr="00742815">
        <w:rPr>
          <w:rFonts w:ascii="Helvetica" w:hAnsi="Helvetica" w:cs="Times New Roman"/>
          <w:lang w:eastAsia="ar-SA"/>
        </w:rPr>
        <w:t>eneral, pervasive advantage of Children over Young A</w:t>
      </w:r>
      <w:r w:rsidR="00904854" w:rsidRPr="00742815">
        <w:rPr>
          <w:rFonts w:ascii="Helvetica" w:hAnsi="Helvetica" w:cs="Times New Roman"/>
          <w:lang w:eastAsia="ar-SA"/>
        </w:rPr>
        <w:t xml:space="preserve">dults, the advantage is especially prominent for words that appear later in lines. As discussed in the main text, these are the words more constrained by the rhythm and rhyme of preceding words. This is consistent with </w:t>
      </w:r>
      <w:r w:rsidR="00904854" w:rsidRPr="00742815">
        <w:rPr>
          <w:rFonts w:ascii="Helvetica" w:hAnsi="Helvetica" w:cs="Times New Roman"/>
          <w:lang w:eastAsia="ar-SA"/>
        </w:rPr>
        <w:lastRenderedPageBreak/>
        <w:t xml:space="preserve">children’s advantage being </w:t>
      </w:r>
      <w:r w:rsidR="00410AF8" w:rsidRPr="00742815">
        <w:rPr>
          <w:rFonts w:ascii="Helvetica" w:hAnsi="Helvetica" w:cs="Times New Roman"/>
          <w:lang w:eastAsia="ar-SA"/>
        </w:rPr>
        <w:t xml:space="preserve">one </w:t>
      </w:r>
      <w:r w:rsidR="00904854" w:rsidRPr="00742815">
        <w:rPr>
          <w:rFonts w:ascii="Helvetica" w:hAnsi="Helvetica" w:cs="Times New Roman"/>
          <w:lang w:eastAsia="ar-SA"/>
        </w:rPr>
        <w:t>for verse, per se.</w:t>
      </w:r>
    </w:p>
    <w:p w:rsidR="00171724" w:rsidRPr="00742815" w:rsidRDefault="00171724" w:rsidP="00F33970">
      <w:pPr>
        <w:widowControl w:val="0"/>
        <w:suppressAutoHyphens/>
        <w:autoSpaceDE w:val="0"/>
        <w:spacing w:line="480" w:lineRule="auto"/>
        <w:ind w:firstLine="720"/>
        <w:jc w:val="both"/>
        <w:rPr>
          <w:rFonts w:ascii="Helvetica" w:hAnsi="Helvetica" w:cs="Times New Roman"/>
          <w:lang w:eastAsia="ar-SA"/>
        </w:rPr>
      </w:pPr>
    </w:p>
    <w:p w:rsidR="00EC070D" w:rsidRPr="00742815" w:rsidRDefault="00EC070D" w:rsidP="00F33970">
      <w:pPr>
        <w:widowControl w:val="0"/>
        <w:suppressAutoHyphens/>
        <w:autoSpaceDE w:val="0"/>
        <w:spacing w:line="480" w:lineRule="auto"/>
        <w:jc w:val="both"/>
        <w:rPr>
          <w:rFonts w:ascii="Helvetica" w:hAnsi="Helvetica" w:cs="Times New Roman"/>
          <w:lang w:eastAsia="ar-SA"/>
        </w:rPr>
      </w:pPr>
      <w:r w:rsidRPr="00742815">
        <w:rPr>
          <w:rFonts w:ascii="Helvetica" w:hAnsi="Helvetica" w:cs="Times New Roman"/>
          <w:noProof/>
          <w:lang w:val="hu-HU" w:eastAsia="hu-HU"/>
        </w:rPr>
        <w:drawing>
          <wp:inline distT="0" distB="0" distL="0" distR="0">
            <wp:extent cx="5991269" cy="3529640"/>
            <wp:effectExtent l="0" t="0" r="3175" b="127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Contrast.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91859" cy="3529988"/>
                    </a:xfrm>
                    <a:prstGeom prst="rect">
                      <a:avLst/>
                    </a:prstGeom>
                  </pic:spPr>
                </pic:pic>
              </a:graphicData>
            </a:graphic>
          </wp:inline>
        </w:drawing>
      </w:r>
    </w:p>
    <w:p w:rsidR="00D234FC" w:rsidRPr="00742815" w:rsidRDefault="00EC070D" w:rsidP="00837994">
      <w:pPr>
        <w:widowControl w:val="0"/>
        <w:suppressAutoHyphens/>
        <w:autoSpaceDE w:val="0"/>
        <w:jc w:val="both"/>
        <w:rPr>
          <w:rFonts w:ascii="Helvetica" w:hAnsi="Helvetica" w:cs="Times New Roman"/>
          <w:lang w:eastAsia="ar-SA"/>
        </w:rPr>
      </w:pPr>
      <w:r w:rsidRPr="00742815">
        <w:rPr>
          <w:rFonts w:ascii="Helvetica" w:hAnsi="Helvetica" w:cs="Times New Roman"/>
          <w:b/>
          <w:lang w:eastAsia="ar-SA"/>
        </w:rPr>
        <w:t>Fig.</w:t>
      </w:r>
      <w:r w:rsidR="0073377F" w:rsidRPr="00742815">
        <w:rPr>
          <w:rFonts w:ascii="Helvetica" w:hAnsi="Helvetica" w:cs="Times New Roman"/>
          <w:b/>
          <w:lang w:eastAsia="ar-SA"/>
        </w:rPr>
        <w:t xml:space="preserve"> </w:t>
      </w:r>
      <w:r w:rsidR="006D1998" w:rsidRPr="00742815">
        <w:rPr>
          <w:rFonts w:ascii="Helvetica" w:hAnsi="Helvetica" w:cs="Times New Roman"/>
          <w:b/>
          <w:lang w:eastAsia="ar-SA"/>
        </w:rPr>
        <w:t>S</w:t>
      </w:r>
      <w:r w:rsidR="00171724" w:rsidRPr="00742815">
        <w:rPr>
          <w:rFonts w:ascii="Helvetica" w:hAnsi="Helvetica" w:cs="Times New Roman"/>
          <w:b/>
          <w:lang w:eastAsia="ar-SA"/>
        </w:rPr>
        <w:t>1</w:t>
      </w:r>
      <w:r w:rsidRPr="00742815">
        <w:rPr>
          <w:rFonts w:ascii="Helvetica" w:hAnsi="Helvetica" w:cs="Times New Roman"/>
          <w:b/>
          <w:lang w:eastAsia="ar-SA"/>
        </w:rPr>
        <w:t>.</w:t>
      </w:r>
      <w:r w:rsidRPr="00742815">
        <w:rPr>
          <w:rFonts w:ascii="Helvetica" w:hAnsi="Helvetica" w:cs="Times New Roman"/>
          <w:lang w:eastAsia="ar-SA"/>
        </w:rPr>
        <w:t xml:space="preserve"> </w:t>
      </w:r>
      <w:proofErr w:type="spellStart"/>
      <w:r w:rsidR="00EE2225" w:rsidRPr="00742815">
        <w:rPr>
          <w:rFonts w:ascii="Helvetica" w:hAnsi="Helvetica" w:cs="Times New Roman"/>
          <w:b/>
          <w:lang w:eastAsia="ar-SA"/>
        </w:rPr>
        <w:t>Heatmap</w:t>
      </w:r>
      <w:proofErr w:type="spellEnd"/>
      <w:r w:rsidR="00EE2225" w:rsidRPr="00742815">
        <w:rPr>
          <w:rFonts w:ascii="Helvetica" w:hAnsi="Helvetica" w:cs="Times New Roman"/>
          <w:b/>
          <w:lang w:eastAsia="ar-SA"/>
        </w:rPr>
        <w:t xml:space="preserve"> contrasting C</w:t>
      </w:r>
      <w:r w:rsidRPr="00742815">
        <w:rPr>
          <w:rFonts w:ascii="Helvetica" w:hAnsi="Helvetica" w:cs="Times New Roman"/>
          <w:b/>
          <w:lang w:eastAsia="ar-SA"/>
        </w:rPr>
        <w:t>hi</w:t>
      </w:r>
      <w:r w:rsidR="00EE2225" w:rsidRPr="00742815">
        <w:rPr>
          <w:rFonts w:ascii="Helvetica" w:hAnsi="Helvetica" w:cs="Times New Roman"/>
          <w:b/>
          <w:lang w:eastAsia="ar-SA"/>
        </w:rPr>
        <w:t>ldren’s performance to that of Young A</w:t>
      </w:r>
      <w:r w:rsidRPr="00742815">
        <w:rPr>
          <w:rFonts w:ascii="Helvetica" w:hAnsi="Helvetica" w:cs="Times New Roman"/>
          <w:b/>
          <w:lang w:eastAsia="ar-SA"/>
        </w:rPr>
        <w:t>dults at free recall of the rhyming verse.</w:t>
      </w:r>
      <w:r w:rsidRPr="00742815">
        <w:rPr>
          <w:rFonts w:ascii="Helvetica" w:hAnsi="Helvetica" w:cs="Times New Roman"/>
          <w:lang w:eastAsia="ar-SA"/>
        </w:rPr>
        <w:t xml:space="preserve"> Each cell in the </w:t>
      </w:r>
      <w:proofErr w:type="spellStart"/>
      <w:r w:rsidRPr="00742815">
        <w:rPr>
          <w:rFonts w:ascii="Helvetica" w:hAnsi="Helvetica" w:cs="Times New Roman"/>
          <w:lang w:eastAsia="ar-SA"/>
        </w:rPr>
        <w:t>heatmap</w:t>
      </w:r>
      <w:proofErr w:type="spellEnd"/>
      <w:r w:rsidRPr="00742815">
        <w:rPr>
          <w:rFonts w:ascii="Helvetica" w:hAnsi="Helvetica" w:cs="Times New Roman"/>
          <w:lang w:eastAsia="ar-SA"/>
        </w:rPr>
        <w:t xml:space="preserve"> shows a word from the verse in Hungarian, with an English translation. The color of the cell reflects the difference in </w:t>
      </w:r>
      <w:r w:rsidR="00A73B7B" w:rsidRPr="00742815">
        <w:rPr>
          <w:rFonts w:ascii="Helvetica" w:hAnsi="Helvetica" w:cs="Times New Roman"/>
          <w:lang w:eastAsia="ar-SA"/>
        </w:rPr>
        <w:t>average</w:t>
      </w:r>
      <w:r w:rsidRPr="00742815">
        <w:rPr>
          <w:rFonts w:ascii="Helvetica" w:hAnsi="Helvetica" w:cs="Times New Roman"/>
          <w:lang w:eastAsia="ar-SA"/>
        </w:rPr>
        <w:t xml:space="preserve"> </w:t>
      </w:r>
      <w:r w:rsidRPr="00742815">
        <w:rPr>
          <w:rFonts w:ascii="Helvetica" w:hAnsi="Helvetica" w:cs="Times New Roman"/>
          <w:i/>
          <w:lang w:eastAsia="ar-SA"/>
        </w:rPr>
        <w:t xml:space="preserve">verse </w:t>
      </w:r>
      <w:r w:rsidR="00A73B7B" w:rsidRPr="00742815">
        <w:rPr>
          <w:rFonts w:ascii="Helvetica" w:hAnsi="Helvetica" w:cs="Times New Roman"/>
          <w:i/>
          <w:lang w:eastAsia="ar-SA"/>
        </w:rPr>
        <w:t xml:space="preserve">recall </w:t>
      </w:r>
      <w:r w:rsidR="00A73B7B" w:rsidRPr="00742815">
        <w:rPr>
          <w:rFonts w:ascii="Helvetica" w:hAnsi="Helvetica" w:cs="Times New Roman"/>
          <w:lang w:eastAsia="ar-SA"/>
        </w:rPr>
        <w:t xml:space="preserve">(expressed here as a proportion, i.e. the proportion of times the particular word was recalled) </w:t>
      </w:r>
      <w:r w:rsidR="00EE2225" w:rsidRPr="00742815">
        <w:rPr>
          <w:rFonts w:ascii="Helvetica" w:hAnsi="Helvetica" w:cs="Times New Roman"/>
          <w:lang w:eastAsia="ar-SA"/>
        </w:rPr>
        <w:t>for Children as compared to Young A</w:t>
      </w:r>
      <w:r w:rsidRPr="00742815">
        <w:rPr>
          <w:rFonts w:ascii="Helvetica" w:hAnsi="Helvetica" w:cs="Times New Roman"/>
          <w:lang w:eastAsia="ar-SA"/>
        </w:rPr>
        <w:t>dults. This produces a scale that r</w:t>
      </w:r>
      <w:r w:rsidR="00EE2225" w:rsidRPr="00742815">
        <w:rPr>
          <w:rFonts w:ascii="Helvetica" w:hAnsi="Helvetica" w:cs="Times New Roman"/>
          <w:lang w:eastAsia="ar-SA"/>
        </w:rPr>
        <w:t>uns from 1.0 (which would mean C</w:t>
      </w:r>
      <w:r w:rsidRPr="00742815">
        <w:rPr>
          <w:rFonts w:ascii="Helvetica" w:hAnsi="Helvetica" w:cs="Times New Roman"/>
          <w:lang w:eastAsia="ar-SA"/>
        </w:rPr>
        <w:t xml:space="preserve">hildren recalled </w:t>
      </w:r>
      <w:r w:rsidR="00A73B7B" w:rsidRPr="00742815">
        <w:rPr>
          <w:rFonts w:ascii="Helvetica" w:hAnsi="Helvetica" w:cs="Times New Roman"/>
          <w:lang w:eastAsia="ar-SA"/>
        </w:rPr>
        <w:t>the</w:t>
      </w:r>
      <w:r w:rsidRPr="00742815">
        <w:rPr>
          <w:rFonts w:ascii="Helvetica" w:hAnsi="Helvetica" w:cs="Times New Roman"/>
          <w:lang w:eastAsia="ar-SA"/>
        </w:rPr>
        <w:t xml:space="preserve"> word </w:t>
      </w:r>
      <w:r w:rsidR="00A73B7B" w:rsidRPr="00742815">
        <w:rPr>
          <w:rFonts w:ascii="Helvetica" w:hAnsi="Helvetica" w:cs="Times New Roman"/>
          <w:lang w:eastAsia="ar-SA"/>
        </w:rPr>
        <w:t xml:space="preserve">in question </w:t>
      </w:r>
      <w:r w:rsidR="00EE2225" w:rsidRPr="00742815">
        <w:rPr>
          <w:rFonts w:ascii="Helvetica" w:hAnsi="Helvetica" w:cs="Times New Roman"/>
          <w:lang w:eastAsia="ar-SA"/>
        </w:rPr>
        <w:t>100% of the time, and Young A</w:t>
      </w:r>
      <w:r w:rsidRPr="00742815">
        <w:rPr>
          <w:rFonts w:ascii="Helvetica" w:hAnsi="Helvetica" w:cs="Times New Roman"/>
          <w:lang w:eastAsia="ar-SA"/>
        </w:rPr>
        <w:t xml:space="preserve">dults 0%; </w:t>
      </w:r>
      <w:r w:rsidR="00EE2225" w:rsidRPr="00742815">
        <w:rPr>
          <w:rFonts w:ascii="Helvetica" w:hAnsi="Helvetica" w:cs="Times New Roman"/>
          <w:lang w:eastAsia="ar-SA"/>
        </w:rPr>
        <w:t>shaded green) to -1.0 (meaning Young A</w:t>
      </w:r>
      <w:r w:rsidRPr="00742815">
        <w:rPr>
          <w:rFonts w:ascii="Helvetica" w:hAnsi="Helvetica" w:cs="Times New Roman"/>
          <w:lang w:eastAsia="ar-SA"/>
        </w:rPr>
        <w:t>dults always recalled the word a</w:t>
      </w:r>
      <w:r w:rsidR="00EE2225" w:rsidRPr="00742815">
        <w:rPr>
          <w:rFonts w:ascii="Helvetica" w:hAnsi="Helvetica" w:cs="Times New Roman"/>
          <w:lang w:eastAsia="ar-SA"/>
        </w:rPr>
        <w:t>nd C</w:t>
      </w:r>
      <w:r w:rsidRPr="00742815">
        <w:rPr>
          <w:rFonts w:ascii="Helvetica" w:hAnsi="Helvetica" w:cs="Times New Roman"/>
          <w:lang w:eastAsia="ar-SA"/>
        </w:rPr>
        <w:t>hildren never</w:t>
      </w:r>
      <w:r w:rsidR="00E575DB" w:rsidRPr="00742815">
        <w:rPr>
          <w:rFonts w:ascii="Helvetica" w:hAnsi="Helvetica" w:cs="Times New Roman"/>
          <w:lang w:eastAsia="ar-SA"/>
        </w:rPr>
        <w:t xml:space="preserve"> did</w:t>
      </w:r>
      <w:r w:rsidRPr="00742815">
        <w:rPr>
          <w:rFonts w:ascii="Helvetica" w:hAnsi="Helvetica" w:cs="Times New Roman"/>
          <w:lang w:eastAsia="ar-SA"/>
        </w:rPr>
        <w:t xml:space="preserve">; shaded red). </w:t>
      </w:r>
    </w:p>
    <w:p w:rsidR="001065C2" w:rsidRPr="00742815" w:rsidRDefault="001065C2" w:rsidP="00F33970">
      <w:pPr>
        <w:widowControl w:val="0"/>
        <w:suppressAutoHyphens/>
        <w:autoSpaceDE w:val="0"/>
        <w:spacing w:line="480" w:lineRule="auto"/>
        <w:jc w:val="both"/>
        <w:rPr>
          <w:rFonts w:ascii="Helvetica" w:hAnsi="Helvetica" w:cs="Times New Roman"/>
          <w:lang w:eastAsia="ar-SA"/>
        </w:rPr>
      </w:pPr>
    </w:p>
    <w:p w:rsidR="001B6EF9" w:rsidRPr="00742815" w:rsidRDefault="00B973DD" w:rsidP="00F33970">
      <w:pPr>
        <w:widowControl w:val="0"/>
        <w:suppressAutoHyphens/>
        <w:autoSpaceDE w:val="0"/>
        <w:spacing w:line="480" w:lineRule="auto"/>
        <w:jc w:val="both"/>
        <w:rPr>
          <w:rFonts w:ascii="Helvetica" w:hAnsi="Helvetica" w:cs="Times New Roman"/>
          <w:lang w:eastAsia="ar-SA"/>
        </w:rPr>
      </w:pPr>
      <w:r w:rsidRPr="00742815">
        <w:rPr>
          <w:rFonts w:ascii="Helvetica" w:hAnsi="Helvetica" w:cs="Times New Roman"/>
          <w:lang w:eastAsia="ar-SA"/>
        </w:rPr>
        <w:t>5</w:t>
      </w:r>
      <w:r w:rsidR="001065C2" w:rsidRPr="00742815">
        <w:rPr>
          <w:rFonts w:ascii="Helvetica" w:hAnsi="Helvetica" w:cs="Times New Roman"/>
          <w:lang w:eastAsia="ar-SA"/>
        </w:rPr>
        <w:t>.</w:t>
      </w:r>
      <w:r w:rsidR="000E338B" w:rsidRPr="00742815">
        <w:rPr>
          <w:rFonts w:ascii="Helvetica" w:hAnsi="Helvetica" w:cs="Times New Roman"/>
          <w:lang w:eastAsia="ar-SA"/>
        </w:rPr>
        <w:t xml:space="preserve"> </w:t>
      </w:r>
      <w:r w:rsidR="00410AF8" w:rsidRPr="00742815">
        <w:rPr>
          <w:rFonts w:ascii="Helvetica" w:hAnsi="Helvetica" w:cs="Times New Roman"/>
          <w:i/>
          <w:lang w:eastAsia="ar-SA"/>
        </w:rPr>
        <w:t>Supporting</w:t>
      </w:r>
      <w:r w:rsidR="000E338B" w:rsidRPr="00742815">
        <w:rPr>
          <w:rFonts w:ascii="Helvetica" w:hAnsi="Helvetica" w:cs="Times New Roman"/>
          <w:i/>
          <w:lang w:eastAsia="ar-SA"/>
        </w:rPr>
        <w:t xml:space="preserve"> </w:t>
      </w:r>
      <w:r w:rsidR="00410AF8" w:rsidRPr="00742815">
        <w:rPr>
          <w:rFonts w:ascii="Helvetica" w:hAnsi="Helvetica" w:cs="Times New Roman"/>
          <w:i/>
          <w:lang w:eastAsia="ar-SA"/>
        </w:rPr>
        <w:t>results</w:t>
      </w:r>
      <w:r w:rsidR="000E338B" w:rsidRPr="00742815">
        <w:rPr>
          <w:rFonts w:ascii="Helvetica" w:hAnsi="Helvetica" w:cs="Times New Roman"/>
          <w:i/>
          <w:lang w:eastAsia="ar-SA"/>
        </w:rPr>
        <w:t xml:space="preserve"> from pilot </w:t>
      </w:r>
      <w:r w:rsidR="00942066" w:rsidRPr="00742815">
        <w:rPr>
          <w:rFonts w:ascii="Helvetica" w:hAnsi="Helvetica" w:cs="Times New Roman"/>
          <w:i/>
          <w:lang w:eastAsia="ar-SA"/>
        </w:rPr>
        <w:t xml:space="preserve">and follow-up </w:t>
      </w:r>
      <w:r w:rsidR="000E338B" w:rsidRPr="00742815">
        <w:rPr>
          <w:rFonts w:ascii="Helvetica" w:hAnsi="Helvetica" w:cs="Times New Roman"/>
          <w:i/>
          <w:lang w:eastAsia="ar-SA"/>
        </w:rPr>
        <w:t xml:space="preserve">studies </w:t>
      </w:r>
    </w:p>
    <w:p w:rsidR="00C75330" w:rsidRDefault="001B6EF9" w:rsidP="00F33970">
      <w:pPr>
        <w:widowControl w:val="0"/>
        <w:suppressAutoHyphens/>
        <w:autoSpaceDE w:val="0"/>
        <w:spacing w:line="480" w:lineRule="auto"/>
        <w:jc w:val="both"/>
        <w:rPr>
          <w:rFonts w:ascii="Helvetica" w:hAnsi="Helvetica" w:cs="Times New Roman"/>
          <w:lang w:eastAsia="ar-SA"/>
        </w:rPr>
      </w:pPr>
      <w:r w:rsidRPr="00742815">
        <w:rPr>
          <w:rFonts w:ascii="Helvetica" w:hAnsi="Helvetica" w:cs="Times New Roman"/>
          <w:lang w:eastAsia="ar-SA"/>
        </w:rPr>
        <w:t xml:space="preserve">Eleven child-parent pairs </w:t>
      </w:r>
      <w:r w:rsidR="00EE2225" w:rsidRPr="00742815">
        <w:rPr>
          <w:rFonts w:ascii="Helvetica" w:hAnsi="Helvetica" w:cs="Times New Roman"/>
          <w:lang w:eastAsia="ar-SA"/>
        </w:rPr>
        <w:t xml:space="preserve">had </w:t>
      </w:r>
      <w:r w:rsidRPr="00742815">
        <w:rPr>
          <w:rFonts w:ascii="Helvetica" w:hAnsi="Helvetica" w:cs="Times New Roman"/>
          <w:lang w:eastAsia="ar-SA"/>
        </w:rPr>
        <w:t>participated in a</w:t>
      </w:r>
      <w:r w:rsidR="00EE2225" w:rsidRPr="00742815">
        <w:rPr>
          <w:rFonts w:ascii="Helvetica" w:hAnsi="Helvetica" w:cs="Times New Roman"/>
          <w:lang w:eastAsia="ar-SA"/>
        </w:rPr>
        <w:t>n earlier</w:t>
      </w:r>
      <w:r w:rsidR="00170EA9">
        <w:rPr>
          <w:rFonts w:ascii="Helvetica" w:hAnsi="Helvetica" w:cs="Times New Roman"/>
          <w:lang w:eastAsia="ar-SA"/>
        </w:rPr>
        <w:t>,</w:t>
      </w:r>
      <w:r w:rsidRPr="00742815">
        <w:rPr>
          <w:rFonts w:ascii="Helvetica" w:hAnsi="Helvetica" w:cs="Times New Roman"/>
          <w:lang w:eastAsia="ar-SA"/>
        </w:rPr>
        <w:t xml:space="preserve"> pilot study (children: mean age = 4;8 years, SD = 7</w:t>
      </w:r>
      <w:r w:rsidR="00EE2225" w:rsidRPr="00742815">
        <w:rPr>
          <w:rFonts w:ascii="Helvetica" w:hAnsi="Helvetica" w:cs="Times New Roman"/>
          <w:lang w:eastAsia="ar-SA"/>
        </w:rPr>
        <w:t xml:space="preserve"> </w:t>
      </w:r>
      <w:r w:rsidRPr="00742815">
        <w:rPr>
          <w:rFonts w:ascii="Helvetica" w:hAnsi="Helvetica" w:cs="Times New Roman"/>
          <w:lang w:eastAsia="ar-SA"/>
        </w:rPr>
        <w:t>months, age range: 3;12 – 5;3 years, 7 females, parents: mean age = 37;7 years, SD = 1 year, age</w:t>
      </w:r>
      <w:r w:rsidR="000E338B" w:rsidRPr="00742815">
        <w:rPr>
          <w:rFonts w:ascii="Helvetica" w:hAnsi="Helvetica" w:cs="Times New Roman"/>
          <w:lang w:eastAsia="ar-SA"/>
        </w:rPr>
        <w:t xml:space="preserve"> </w:t>
      </w:r>
      <w:r w:rsidRPr="00742815">
        <w:rPr>
          <w:rFonts w:ascii="Helvetica" w:hAnsi="Helvetica" w:cs="Times New Roman"/>
          <w:lang w:eastAsia="ar-SA"/>
        </w:rPr>
        <w:t>r</w:t>
      </w:r>
      <w:r w:rsidR="00410AF8" w:rsidRPr="00742815">
        <w:rPr>
          <w:rFonts w:ascii="Helvetica" w:hAnsi="Helvetica" w:cs="Times New Roman"/>
          <w:lang w:eastAsia="ar-SA"/>
        </w:rPr>
        <w:t xml:space="preserve">ange: 31 – 48 years, 9 females). </w:t>
      </w:r>
      <w:r w:rsidR="009318BC">
        <w:rPr>
          <w:rFonts w:ascii="Helvetica" w:hAnsi="Helvetica" w:cs="Times New Roman"/>
          <w:lang w:eastAsia="ar-SA"/>
        </w:rPr>
        <w:t>As with the experiments reported in the main text, a</w:t>
      </w:r>
      <w:r w:rsidR="009318BC" w:rsidRPr="004C6A5F">
        <w:rPr>
          <w:rFonts w:ascii="Helvetica" w:hAnsi="Helvetica" w:cs="Times New Roman"/>
          <w:lang w:eastAsia="ar-SA"/>
        </w:rPr>
        <w:t xml:space="preserve">ll </w:t>
      </w:r>
      <w:r w:rsidR="009318BC">
        <w:rPr>
          <w:rFonts w:ascii="Helvetica" w:hAnsi="Helvetica" w:cs="Times New Roman"/>
          <w:lang w:eastAsia="ar-SA"/>
        </w:rPr>
        <w:t>data</w:t>
      </w:r>
      <w:r w:rsidR="009318BC" w:rsidRPr="004C6A5F">
        <w:rPr>
          <w:rFonts w:ascii="Helvetica" w:hAnsi="Helvetica" w:cs="Times New Roman"/>
          <w:lang w:eastAsia="ar-SA"/>
        </w:rPr>
        <w:t xml:space="preserve"> </w:t>
      </w:r>
      <w:r w:rsidR="009318BC">
        <w:rPr>
          <w:rFonts w:ascii="Helvetica" w:hAnsi="Helvetica" w:cs="Times New Roman"/>
          <w:lang w:eastAsia="ar-SA"/>
        </w:rPr>
        <w:t>was</w:t>
      </w:r>
      <w:r w:rsidR="009318BC" w:rsidRPr="004C6A5F">
        <w:rPr>
          <w:rFonts w:ascii="Helvetica" w:hAnsi="Helvetica" w:cs="Times New Roman"/>
          <w:lang w:eastAsia="ar-SA"/>
        </w:rPr>
        <w:t xml:space="preserve"> </w:t>
      </w:r>
      <w:r w:rsidR="009318BC">
        <w:rPr>
          <w:rFonts w:ascii="Helvetica" w:hAnsi="Helvetica" w:cs="Times New Roman"/>
          <w:lang w:eastAsia="ar-SA"/>
        </w:rPr>
        <w:t>collected</w:t>
      </w:r>
      <w:r w:rsidR="009318BC" w:rsidRPr="004C6A5F">
        <w:rPr>
          <w:rFonts w:ascii="Helvetica" w:hAnsi="Helvetica" w:cs="Times New Roman"/>
          <w:lang w:eastAsia="ar-SA"/>
        </w:rPr>
        <w:t xml:space="preserve"> in accordance with relevant ethical guidelines and regulations and the approval of the Ethical Committee of the Faculty of </w:t>
      </w:r>
      <w:r w:rsidR="009318BC" w:rsidRPr="004C6A5F">
        <w:rPr>
          <w:rFonts w:ascii="Helvetica" w:hAnsi="Helvetica" w:cs="Times New Roman"/>
          <w:lang w:eastAsia="ar-SA"/>
        </w:rPr>
        <w:lastRenderedPageBreak/>
        <w:t xml:space="preserve">Education and Psychology, </w:t>
      </w:r>
      <w:proofErr w:type="spellStart"/>
      <w:r w:rsidR="009318BC" w:rsidRPr="004C6A5F">
        <w:rPr>
          <w:rFonts w:ascii="Helvetica" w:hAnsi="Helvetica" w:cs="Times New Roman"/>
          <w:lang w:eastAsia="ar-SA"/>
        </w:rPr>
        <w:t>Eotvos</w:t>
      </w:r>
      <w:proofErr w:type="spellEnd"/>
      <w:r w:rsidR="009318BC" w:rsidRPr="004C6A5F">
        <w:rPr>
          <w:rFonts w:ascii="Helvetica" w:hAnsi="Helvetica" w:cs="Times New Roman"/>
          <w:lang w:eastAsia="ar-SA"/>
        </w:rPr>
        <w:t xml:space="preserve"> </w:t>
      </w:r>
      <w:proofErr w:type="spellStart"/>
      <w:r w:rsidR="009318BC" w:rsidRPr="004C6A5F">
        <w:rPr>
          <w:rFonts w:ascii="Helvetica" w:hAnsi="Helvetica" w:cs="Times New Roman"/>
          <w:lang w:eastAsia="ar-SA"/>
        </w:rPr>
        <w:t>Lorand</w:t>
      </w:r>
      <w:proofErr w:type="spellEnd"/>
      <w:r w:rsidR="009318BC" w:rsidRPr="004C6A5F">
        <w:rPr>
          <w:rFonts w:ascii="Helvetica" w:hAnsi="Helvetica" w:cs="Times New Roman"/>
          <w:lang w:eastAsia="ar-SA"/>
        </w:rPr>
        <w:t xml:space="preserve"> University. </w:t>
      </w:r>
      <w:r w:rsidR="009318BC">
        <w:rPr>
          <w:rFonts w:ascii="Helvetica" w:hAnsi="Helvetica" w:cs="Times New Roman"/>
          <w:lang w:eastAsia="ar-SA"/>
        </w:rPr>
        <w:t>Adults</w:t>
      </w:r>
      <w:r w:rsidR="009318BC" w:rsidRPr="004C6A5F">
        <w:rPr>
          <w:rFonts w:ascii="Helvetica" w:hAnsi="Helvetica" w:cs="Times New Roman"/>
          <w:lang w:eastAsia="ar-SA"/>
        </w:rPr>
        <w:t xml:space="preserve"> gave informed consent prior to </w:t>
      </w:r>
      <w:r w:rsidR="006F6EEA">
        <w:rPr>
          <w:rFonts w:ascii="Helvetica" w:hAnsi="Helvetica" w:cs="Times New Roman"/>
          <w:lang w:eastAsia="ar-SA"/>
        </w:rPr>
        <w:t>participation; children assent</w:t>
      </w:r>
      <w:r w:rsidR="009318BC">
        <w:rPr>
          <w:rFonts w:ascii="Helvetica" w:hAnsi="Helvetica" w:cs="Times New Roman"/>
          <w:lang w:eastAsia="ar-SA"/>
        </w:rPr>
        <w:t xml:space="preserve">. </w:t>
      </w:r>
    </w:p>
    <w:p w:rsidR="000E338B" w:rsidRPr="00742815" w:rsidRDefault="00C75330" w:rsidP="00F33970">
      <w:pPr>
        <w:widowControl w:val="0"/>
        <w:suppressAutoHyphens/>
        <w:autoSpaceDE w:val="0"/>
        <w:spacing w:line="480" w:lineRule="auto"/>
        <w:jc w:val="both"/>
        <w:rPr>
          <w:rFonts w:ascii="Helvetica" w:hAnsi="Helvetica" w:cs="Times New Roman"/>
          <w:lang w:eastAsia="ar-SA"/>
        </w:rPr>
      </w:pPr>
      <w:r>
        <w:rPr>
          <w:rFonts w:ascii="Helvetica" w:hAnsi="Helvetica" w:cs="Times New Roman"/>
          <w:lang w:eastAsia="ar-SA"/>
        </w:rPr>
        <w:tab/>
      </w:r>
      <w:r w:rsidR="00410AF8" w:rsidRPr="00742815">
        <w:rPr>
          <w:rFonts w:ascii="Helvetica" w:hAnsi="Helvetica" w:cs="Times New Roman"/>
          <w:lang w:eastAsia="ar-SA"/>
        </w:rPr>
        <w:t>Procedures were the same as in our main experiment reported in the text, but here</w:t>
      </w:r>
      <w:r w:rsidR="00B5608B" w:rsidRPr="00742815">
        <w:rPr>
          <w:rFonts w:ascii="Helvetica" w:hAnsi="Helvetica" w:cs="Times New Roman"/>
          <w:lang w:eastAsia="ar-SA"/>
        </w:rPr>
        <w:t xml:space="preserve"> only </w:t>
      </w:r>
      <w:r w:rsidR="00B5608B" w:rsidRPr="00FF4BFF">
        <w:rPr>
          <w:rFonts w:ascii="Helvetica" w:hAnsi="Helvetica" w:cs="Times New Roman"/>
          <w:i/>
          <w:lang w:eastAsia="ar-SA"/>
        </w:rPr>
        <w:t>Children</w:t>
      </w:r>
      <w:r w:rsidR="00B5608B" w:rsidRPr="00742815">
        <w:rPr>
          <w:rFonts w:ascii="Helvetica" w:hAnsi="Helvetica" w:cs="Times New Roman"/>
          <w:lang w:eastAsia="ar-SA"/>
        </w:rPr>
        <w:t xml:space="preserve"> were given prompts and </w:t>
      </w:r>
      <w:r w:rsidR="00B5608B" w:rsidRPr="00FF4BFF">
        <w:rPr>
          <w:rFonts w:ascii="Helvetica" w:hAnsi="Helvetica" w:cs="Times New Roman"/>
          <w:i/>
          <w:lang w:eastAsia="ar-SA"/>
        </w:rPr>
        <w:t>P</w:t>
      </w:r>
      <w:r w:rsidR="001B6EF9" w:rsidRPr="00FF4BFF">
        <w:rPr>
          <w:rFonts w:ascii="Helvetica" w:hAnsi="Helvetica" w:cs="Times New Roman"/>
          <w:i/>
          <w:lang w:eastAsia="ar-SA"/>
        </w:rPr>
        <w:t>arents</w:t>
      </w:r>
      <w:r w:rsidR="001B6EF9" w:rsidRPr="00742815">
        <w:rPr>
          <w:rFonts w:ascii="Helvetica" w:hAnsi="Helvetica" w:cs="Times New Roman"/>
          <w:lang w:eastAsia="ar-SA"/>
        </w:rPr>
        <w:t xml:space="preserve"> were not</w:t>
      </w:r>
      <w:r w:rsidR="000E338B" w:rsidRPr="00742815">
        <w:rPr>
          <w:rFonts w:ascii="Helvetica" w:hAnsi="Helvetica" w:cs="Times New Roman"/>
          <w:lang w:eastAsia="ar-SA"/>
        </w:rPr>
        <w:t xml:space="preserve"> </w:t>
      </w:r>
      <w:r w:rsidR="001B6EF9" w:rsidRPr="00742815">
        <w:rPr>
          <w:rFonts w:ascii="Helvetica" w:hAnsi="Helvetica" w:cs="Times New Roman"/>
          <w:lang w:eastAsia="ar-SA"/>
        </w:rPr>
        <w:t>told ahead of time that they would be tested at the end of the sessions. We found the same main</w:t>
      </w:r>
      <w:r w:rsidR="000E338B" w:rsidRPr="00742815">
        <w:rPr>
          <w:rFonts w:ascii="Helvetica" w:hAnsi="Helvetica" w:cs="Times New Roman"/>
          <w:lang w:eastAsia="ar-SA"/>
        </w:rPr>
        <w:t xml:space="preserve"> </w:t>
      </w:r>
      <w:r w:rsidR="001B6EF9" w:rsidRPr="00742815">
        <w:rPr>
          <w:rFonts w:ascii="Helvetica" w:hAnsi="Helvetica" w:cs="Times New Roman"/>
          <w:lang w:eastAsia="ar-SA"/>
        </w:rPr>
        <w:t xml:space="preserve">effect using a </w:t>
      </w:r>
      <w:proofErr w:type="spellStart"/>
      <w:r w:rsidR="001B6EF9" w:rsidRPr="00742815">
        <w:rPr>
          <w:rFonts w:ascii="Helvetica" w:hAnsi="Helvetica" w:cs="Times New Roman"/>
          <w:lang w:eastAsia="ar-SA"/>
        </w:rPr>
        <w:t>univariate</w:t>
      </w:r>
      <w:proofErr w:type="spellEnd"/>
      <w:r w:rsidR="001B6EF9" w:rsidRPr="00742815">
        <w:rPr>
          <w:rFonts w:ascii="Helvetica" w:hAnsi="Helvetica" w:cs="Times New Roman"/>
          <w:lang w:eastAsia="ar-SA"/>
        </w:rPr>
        <w:t xml:space="preserve"> ANOVA as in </w:t>
      </w:r>
      <w:r w:rsidR="00EE2225" w:rsidRPr="00742815">
        <w:rPr>
          <w:rFonts w:ascii="Helvetica" w:hAnsi="Helvetica" w:cs="Times New Roman"/>
          <w:lang w:eastAsia="ar-SA"/>
        </w:rPr>
        <w:t>our</w:t>
      </w:r>
      <w:r w:rsidR="001B6EF9" w:rsidRPr="00742815">
        <w:rPr>
          <w:rFonts w:ascii="Helvetica" w:hAnsi="Helvetica" w:cs="Times New Roman"/>
          <w:lang w:eastAsia="ar-SA"/>
        </w:rPr>
        <w:t xml:space="preserve"> </w:t>
      </w:r>
      <w:r w:rsidR="00EE2225" w:rsidRPr="00742815">
        <w:rPr>
          <w:rFonts w:ascii="Helvetica" w:hAnsi="Helvetica" w:cs="Times New Roman"/>
          <w:lang w:eastAsia="ar-SA"/>
        </w:rPr>
        <w:t>main experiment: C</w:t>
      </w:r>
      <w:r w:rsidR="001B6EF9" w:rsidRPr="00742815">
        <w:rPr>
          <w:rFonts w:ascii="Helvetica" w:hAnsi="Helvetica" w:cs="Times New Roman"/>
          <w:lang w:eastAsia="ar-SA"/>
        </w:rPr>
        <w:t>hildren’s free verbatim recall</w:t>
      </w:r>
      <w:r w:rsidR="000E338B" w:rsidRPr="00742815">
        <w:rPr>
          <w:rFonts w:ascii="Helvetica" w:hAnsi="Helvetica" w:cs="Times New Roman"/>
          <w:lang w:eastAsia="ar-SA"/>
        </w:rPr>
        <w:t xml:space="preserve"> </w:t>
      </w:r>
      <w:r w:rsidR="001B6EF9" w:rsidRPr="00742815">
        <w:rPr>
          <w:rFonts w:ascii="Helvetica" w:hAnsi="Helvetica" w:cs="Times New Roman"/>
          <w:lang w:eastAsia="ar-SA"/>
        </w:rPr>
        <w:t xml:space="preserve">performance was significantly higher than </w:t>
      </w:r>
      <w:r w:rsidR="00EE2225" w:rsidRPr="00742815">
        <w:rPr>
          <w:rFonts w:ascii="Helvetica" w:hAnsi="Helvetica" w:cs="Times New Roman"/>
          <w:lang w:eastAsia="ar-SA"/>
        </w:rPr>
        <w:t>P</w:t>
      </w:r>
      <w:r w:rsidR="001B6EF9" w:rsidRPr="00742815">
        <w:rPr>
          <w:rFonts w:ascii="Helvetica" w:hAnsi="Helvetica" w:cs="Times New Roman"/>
          <w:lang w:eastAsia="ar-SA"/>
        </w:rPr>
        <w:t>arents’: verse recall: F(1, 20) = 8.371, p =</w:t>
      </w:r>
      <w:r w:rsidR="000E338B" w:rsidRPr="00742815">
        <w:rPr>
          <w:rFonts w:ascii="Helvetica" w:hAnsi="Helvetica" w:cs="Times New Roman"/>
          <w:lang w:eastAsia="ar-SA"/>
        </w:rPr>
        <w:t xml:space="preserve"> </w:t>
      </w:r>
      <w:r w:rsidR="001B6EF9" w:rsidRPr="00742815">
        <w:rPr>
          <w:rFonts w:ascii="Helvetica" w:hAnsi="Helvetica" w:cs="Times New Roman"/>
          <w:lang w:eastAsia="ar-SA"/>
        </w:rPr>
        <w:t>0.009, η2 = 0.295, error rate: F(1, 20) = 16.56, p = 0.001, η2 = 0.415).</w:t>
      </w:r>
      <w:r w:rsidR="004C6A5F">
        <w:rPr>
          <w:rFonts w:ascii="Helvetica" w:hAnsi="Helvetica" w:cs="Times New Roman"/>
          <w:lang w:eastAsia="ar-SA"/>
        </w:rPr>
        <w:t xml:space="preserve"> </w:t>
      </w:r>
    </w:p>
    <w:p w:rsidR="000E338B" w:rsidRPr="00742815" w:rsidRDefault="001E248D" w:rsidP="00170EA9">
      <w:pPr>
        <w:widowControl w:val="0"/>
        <w:suppressAutoHyphens/>
        <w:autoSpaceDE w:val="0"/>
        <w:spacing w:line="480" w:lineRule="auto"/>
        <w:ind w:firstLine="720"/>
        <w:jc w:val="both"/>
        <w:rPr>
          <w:rFonts w:ascii="Helvetica" w:hAnsi="Helvetica" w:cs="Times New Roman"/>
          <w:lang w:eastAsia="ar-SA"/>
        </w:rPr>
      </w:pPr>
      <w:r w:rsidRPr="00742815">
        <w:rPr>
          <w:rFonts w:ascii="Helvetica" w:hAnsi="Helvetica" w:cs="Times New Roman"/>
          <w:lang w:eastAsia="ar-SA"/>
        </w:rPr>
        <w:t>In a separate follow-</w:t>
      </w:r>
      <w:r w:rsidR="000E338B" w:rsidRPr="00742815">
        <w:rPr>
          <w:rFonts w:ascii="Helvetica" w:hAnsi="Helvetica" w:cs="Times New Roman"/>
          <w:lang w:eastAsia="ar-SA"/>
        </w:rPr>
        <w:t>up study</w:t>
      </w:r>
      <w:r w:rsidR="001726D0" w:rsidRPr="00742815">
        <w:rPr>
          <w:rFonts w:ascii="Helvetica" w:hAnsi="Helvetica" w:cs="Times New Roman"/>
          <w:lang w:eastAsia="ar-SA"/>
        </w:rPr>
        <w:t>,</w:t>
      </w:r>
      <w:r w:rsidR="000E338B" w:rsidRPr="00742815">
        <w:rPr>
          <w:rFonts w:ascii="Helvetica" w:hAnsi="Helvetica" w:cs="Times New Roman"/>
          <w:lang w:eastAsia="ar-SA"/>
        </w:rPr>
        <w:t xml:space="preserve"> we </w:t>
      </w:r>
      <w:r w:rsidR="00410AF8" w:rsidRPr="00742815">
        <w:rPr>
          <w:rFonts w:ascii="Helvetica" w:hAnsi="Helvetica" w:cs="Times New Roman"/>
          <w:lang w:eastAsia="ar-SA"/>
        </w:rPr>
        <w:t>test</w:t>
      </w:r>
      <w:r w:rsidR="001726D0" w:rsidRPr="00742815">
        <w:rPr>
          <w:rFonts w:ascii="Helvetica" w:hAnsi="Helvetica" w:cs="Times New Roman"/>
          <w:lang w:eastAsia="ar-SA"/>
        </w:rPr>
        <w:t>ed</w:t>
      </w:r>
      <w:r w:rsidR="000E338B" w:rsidRPr="00742815">
        <w:rPr>
          <w:rFonts w:ascii="Helvetica" w:hAnsi="Helvetica" w:cs="Times New Roman"/>
          <w:lang w:eastAsia="ar-SA"/>
        </w:rPr>
        <w:t xml:space="preserve"> a new </w:t>
      </w:r>
      <w:r w:rsidR="00410AF8" w:rsidRPr="00FF4BFF">
        <w:rPr>
          <w:rFonts w:ascii="Helvetica" w:hAnsi="Helvetica" w:cs="Times New Roman"/>
          <w:i/>
          <w:lang w:eastAsia="ar-SA"/>
        </w:rPr>
        <w:t>Young Adult</w:t>
      </w:r>
      <w:r w:rsidR="00410AF8" w:rsidRPr="00742815">
        <w:rPr>
          <w:rFonts w:ascii="Helvetica" w:hAnsi="Helvetica" w:cs="Times New Roman"/>
          <w:lang w:eastAsia="ar-SA"/>
        </w:rPr>
        <w:t xml:space="preserve"> </w:t>
      </w:r>
      <w:r w:rsidR="000E338B" w:rsidRPr="00742815">
        <w:rPr>
          <w:rFonts w:ascii="Helvetica" w:hAnsi="Helvetica" w:cs="Times New Roman"/>
          <w:lang w:eastAsia="ar-SA"/>
        </w:rPr>
        <w:t>group of 15 University students</w:t>
      </w:r>
      <w:r w:rsidR="00410AF8" w:rsidRPr="00742815">
        <w:rPr>
          <w:rFonts w:ascii="Helvetica" w:hAnsi="Helvetica" w:cs="Times New Roman"/>
          <w:lang w:eastAsia="ar-SA"/>
        </w:rPr>
        <w:t xml:space="preserve">. </w:t>
      </w:r>
      <w:r w:rsidR="001726D0" w:rsidRPr="00742815">
        <w:rPr>
          <w:rFonts w:ascii="Helvetica" w:hAnsi="Helvetica" w:cs="Times New Roman"/>
          <w:lang w:eastAsia="ar-SA"/>
        </w:rPr>
        <w:t>Procedures</w:t>
      </w:r>
      <w:r w:rsidR="00410AF8" w:rsidRPr="00742815">
        <w:rPr>
          <w:rFonts w:ascii="Helvetica" w:hAnsi="Helvetica" w:cs="Times New Roman"/>
          <w:lang w:eastAsia="ar-SA"/>
        </w:rPr>
        <w:t xml:space="preserve"> </w:t>
      </w:r>
      <w:r w:rsidR="001726D0" w:rsidRPr="00742815">
        <w:rPr>
          <w:rFonts w:ascii="Helvetica" w:hAnsi="Helvetica" w:cs="Times New Roman"/>
          <w:lang w:eastAsia="ar-SA"/>
        </w:rPr>
        <w:t>match</w:t>
      </w:r>
      <w:r w:rsidR="00170EA9">
        <w:rPr>
          <w:rFonts w:ascii="Helvetica" w:hAnsi="Helvetica" w:cs="Times New Roman"/>
          <w:lang w:eastAsia="ar-SA"/>
        </w:rPr>
        <w:t>ed those in our main experiment</w:t>
      </w:r>
      <w:r w:rsidR="001726D0" w:rsidRPr="00742815">
        <w:rPr>
          <w:rFonts w:ascii="Helvetica" w:hAnsi="Helvetica" w:cs="Times New Roman"/>
          <w:lang w:eastAsia="ar-SA"/>
        </w:rPr>
        <w:t xml:space="preserve"> exactly, except these participants</w:t>
      </w:r>
      <w:r w:rsidR="000E338B" w:rsidRPr="00742815">
        <w:rPr>
          <w:rFonts w:ascii="Helvetica" w:hAnsi="Helvetica" w:cs="Times New Roman"/>
          <w:lang w:eastAsia="ar-SA"/>
        </w:rPr>
        <w:t xml:space="preserve"> </w:t>
      </w:r>
      <w:r w:rsidR="001726D0" w:rsidRPr="00742815">
        <w:rPr>
          <w:rFonts w:ascii="Helvetica" w:hAnsi="Helvetica" w:cs="Times New Roman"/>
          <w:lang w:eastAsia="ar-SA"/>
        </w:rPr>
        <w:t>were</w:t>
      </w:r>
      <w:r w:rsidR="000E338B" w:rsidRPr="00742815">
        <w:rPr>
          <w:rFonts w:ascii="Helvetica" w:hAnsi="Helvetica" w:cs="Times New Roman"/>
          <w:lang w:eastAsia="ar-SA"/>
        </w:rPr>
        <w:t xml:space="preserve"> </w:t>
      </w:r>
      <w:r w:rsidR="001726D0" w:rsidRPr="00742815">
        <w:rPr>
          <w:rFonts w:ascii="Helvetica" w:hAnsi="Helvetica" w:cs="Times New Roman"/>
          <w:lang w:eastAsia="ar-SA"/>
        </w:rPr>
        <w:t>given</w:t>
      </w:r>
      <w:r w:rsidR="000E338B" w:rsidRPr="00742815">
        <w:rPr>
          <w:rFonts w:ascii="Helvetica" w:hAnsi="Helvetica" w:cs="Times New Roman"/>
          <w:lang w:eastAsia="ar-SA"/>
        </w:rPr>
        <w:t xml:space="preserve"> </w:t>
      </w:r>
      <w:r w:rsidR="00410AF8" w:rsidRPr="00742815">
        <w:rPr>
          <w:rFonts w:ascii="Helvetica" w:hAnsi="Helvetica" w:cs="Times New Roman"/>
          <w:lang w:eastAsia="ar-SA"/>
        </w:rPr>
        <w:t xml:space="preserve">even </w:t>
      </w:r>
      <w:r w:rsidR="00410AF8" w:rsidRPr="00170EA9">
        <w:rPr>
          <w:rFonts w:ascii="Helvetica" w:hAnsi="Helvetica" w:cs="Times New Roman"/>
          <w:lang w:eastAsia="ar-SA"/>
        </w:rPr>
        <w:t>more</w:t>
      </w:r>
      <w:r w:rsidR="000E338B" w:rsidRPr="00742815">
        <w:rPr>
          <w:rFonts w:ascii="Helvetica" w:hAnsi="Helvetica" w:cs="Times New Roman"/>
          <w:lang w:eastAsia="ar-SA"/>
        </w:rPr>
        <w:t xml:space="preserve"> explicit, motivating instructions. They were </w:t>
      </w:r>
      <w:r w:rsidR="00410AF8" w:rsidRPr="00742815">
        <w:rPr>
          <w:rFonts w:ascii="Helvetica" w:hAnsi="Helvetica" w:cs="Times New Roman"/>
          <w:lang w:eastAsia="ar-SA"/>
        </w:rPr>
        <w:t xml:space="preserve">made </w:t>
      </w:r>
      <w:r w:rsidR="000E338B" w:rsidRPr="00742815">
        <w:rPr>
          <w:rFonts w:ascii="Helvetica" w:hAnsi="Helvetica" w:cs="Times New Roman"/>
          <w:lang w:eastAsia="ar-SA"/>
        </w:rPr>
        <w:t>fully aware of the nature of the experiment: This was a test</w:t>
      </w:r>
      <w:r w:rsidR="001726D0" w:rsidRPr="00742815">
        <w:rPr>
          <w:rFonts w:ascii="Helvetica" w:hAnsi="Helvetica" w:cs="Times New Roman"/>
          <w:lang w:eastAsia="ar-SA"/>
        </w:rPr>
        <w:t xml:space="preserve"> of their memory</w:t>
      </w:r>
      <w:r w:rsidR="000E338B" w:rsidRPr="00742815">
        <w:rPr>
          <w:rFonts w:ascii="Helvetica" w:hAnsi="Helvetica" w:cs="Times New Roman"/>
          <w:lang w:eastAsia="ar-SA"/>
        </w:rPr>
        <w:t>, and they would have ten days, ten exposures, to learn a verse, and then perform a verbatim free recall on the 11th day. A website was created where they had to log</w:t>
      </w:r>
      <w:r w:rsidR="00613637" w:rsidRPr="00742815">
        <w:rPr>
          <w:rFonts w:ascii="Helvetica" w:hAnsi="Helvetica" w:cs="Times New Roman"/>
          <w:lang w:eastAsia="ar-SA"/>
        </w:rPr>
        <w:t xml:space="preserve"> the time they listened to the </w:t>
      </w:r>
      <w:r w:rsidR="000E338B" w:rsidRPr="00742815">
        <w:rPr>
          <w:rFonts w:ascii="Helvetica" w:hAnsi="Helvetica" w:cs="Times New Roman"/>
          <w:lang w:eastAsia="ar-SA"/>
        </w:rPr>
        <w:t xml:space="preserve">verse each day, and every day they were sent a reminder to complete their study session and record their compliance. Ten </w:t>
      </w:r>
      <w:r w:rsidR="00614399" w:rsidRPr="00742815">
        <w:rPr>
          <w:rFonts w:ascii="Helvetica" w:hAnsi="Helvetica" w:cs="Times New Roman"/>
          <w:lang w:eastAsia="ar-SA"/>
        </w:rPr>
        <w:t>Young Adults</w:t>
      </w:r>
      <w:r w:rsidR="00700A91" w:rsidRPr="00742815">
        <w:rPr>
          <w:rFonts w:ascii="Helvetica" w:hAnsi="Helvetica" w:cs="Times New Roman"/>
          <w:lang w:eastAsia="ar-SA"/>
        </w:rPr>
        <w:t xml:space="preserve"> (mean age = 23;10 years, SD = 2;2 years, age range: 21-29 years, 6 females)</w:t>
      </w:r>
      <w:r w:rsidR="000E338B" w:rsidRPr="00742815">
        <w:rPr>
          <w:rFonts w:ascii="Helvetica" w:hAnsi="Helvetica" w:cs="Times New Roman"/>
          <w:lang w:eastAsia="ar-SA"/>
        </w:rPr>
        <w:t xml:space="preserve"> met our strict controls and completed the sessions.</w:t>
      </w:r>
      <w:r w:rsidR="00700A91" w:rsidRPr="00742815">
        <w:rPr>
          <w:rFonts w:ascii="Helvetica" w:hAnsi="Helvetica" w:cs="Times New Roman"/>
          <w:lang w:eastAsia="ar-SA"/>
        </w:rPr>
        <w:t xml:space="preserve"> We added the data of this </w:t>
      </w:r>
      <w:r w:rsidR="00614399" w:rsidRPr="00742815">
        <w:rPr>
          <w:rFonts w:ascii="Helvetica" w:hAnsi="Helvetica" w:cs="Times New Roman"/>
          <w:lang w:eastAsia="ar-SA"/>
        </w:rPr>
        <w:t>new Young A</w:t>
      </w:r>
      <w:r w:rsidR="00700A91" w:rsidRPr="00742815">
        <w:rPr>
          <w:rFonts w:ascii="Helvetica" w:hAnsi="Helvetica" w:cs="Times New Roman"/>
          <w:lang w:eastAsia="ar-SA"/>
        </w:rPr>
        <w:t>dult group</w:t>
      </w:r>
      <w:r w:rsidR="003447B3" w:rsidRPr="00742815">
        <w:rPr>
          <w:rFonts w:ascii="Helvetica" w:hAnsi="Helvetica" w:cs="Times New Roman"/>
          <w:lang w:eastAsia="ar-SA"/>
        </w:rPr>
        <w:t xml:space="preserve"> (verse recall mean: 55.9; SD=45.3)</w:t>
      </w:r>
      <w:r w:rsidR="00700A91" w:rsidRPr="00742815">
        <w:rPr>
          <w:rFonts w:ascii="Helvetica" w:hAnsi="Helvetica" w:cs="Times New Roman"/>
          <w:lang w:eastAsia="ar-SA"/>
        </w:rPr>
        <w:t xml:space="preserve"> as a separate forth group to a</w:t>
      </w:r>
      <w:r w:rsidR="003447B3" w:rsidRPr="00742815">
        <w:rPr>
          <w:rFonts w:ascii="Helvetica" w:hAnsi="Helvetica" w:cs="Times New Roman"/>
          <w:lang w:eastAsia="ar-SA"/>
        </w:rPr>
        <w:t>n analysi</w:t>
      </w:r>
      <w:r w:rsidR="00700A91" w:rsidRPr="00742815">
        <w:rPr>
          <w:rFonts w:ascii="Helvetica" w:hAnsi="Helvetica" w:cs="Times New Roman"/>
          <w:lang w:eastAsia="ar-SA"/>
        </w:rPr>
        <w:t xml:space="preserve">s of a </w:t>
      </w:r>
      <w:proofErr w:type="spellStart"/>
      <w:r w:rsidR="00700A91" w:rsidRPr="00742815">
        <w:rPr>
          <w:rFonts w:ascii="Helvetica" w:hAnsi="Helvetica" w:cs="Times New Roman"/>
          <w:lang w:eastAsia="ar-SA"/>
        </w:rPr>
        <w:t>univariate</w:t>
      </w:r>
      <w:proofErr w:type="spellEnd"/>
      <w:r w:rsidR="00700A91" w:rsidRPr="00742815">
        <w:rPr>
          <w:rFonts w:ascii="Helvetica" w:hAnsi="Helvetica" w:cs="Times New Roman"/>
          <w:lang w:eastAsia="ar-SA"/>
        </w:rPr>
        <w:t xml:space="preserve"> ANOVA, where we found the same main effect of </w:t>
      </w:r>
      <w:r w:rsidR="00700A91" w:rsidRPr="00742815">
        <w:rPr>
          <w:rFonts w:ascii="Helvetica" w:hAnsi="Helvetica" w:cs="Times New Roman"/>
          <w:i/>
          <w:lang w:eastAsia="ar-SA"/>
        </w:rPr>
        <w:t>verse recall</w:t>
      </w:r>
      <w:r w:rsidR="00700A91" w:rsidRPr="00742815">
        <w:rPr>
          <w:rFonts w:ascii="Helvetica" w:hAnsi="Helvetica" w:cs="Times New Roman"/>
          <w:lang w:eastAsia="ar-SA"/>
        </w:rPr>
        <w:t xml:space="preserve"> as in the reported main experiment</w:t>
      </w:r>
      <w:r w:rsidR="00613637" w:rsidRPr="00742815">
        <w:rPr>
          <w:rFonts w:ascii="Helvetica" w:hAnsi="Helvetica" w:cs="Times New Roman"/>
          <w:lang w:eastAsia="ar-SA"/>
        </w:rPr>
        <w:t xml:space="preserve"> (</w:t>
      </w:r>
      <w:r w:rsidR="00700A91" w:rsidRPr="00742815">
        <w:rPr>
          <w:rFonts w:ascii="Helvetica" w:hAnsi="Helvetica" w:cs="Times New Roman"/>
          <w:lang w:eastAsia="ar-SA"/>
        </w:rPr>
        <w:t>F(3, 46) =</w:t>
      </w:r>
      <w:r w:rsidRPr="00742815">
        <w:rPr>
          <w:rFonts w:ascii="Helvetica" w:hAnsi="Helvetica" w:cs="Times New Roman"/>
          <w:lang w:eastAsia="ar-SA"/>
        </w:rPr>
        <w:t xml:space="preserve"> </w:t>
      </w:r>
      <w:r w:rsidR="003447B3" w:rsidRPr="00742815">
        <w:rPr>
          <w:rFonts w:ascii="Helvetica" w:hAnsi="Helvetica" w:cs="Times New Roman"/>
          <w:lang w:eastAsia="ar-SA"/>
        </w:rPr>
        <w:t>6</w:t>
      </w:r>
      <w:r w:rsidR="00700A91" w:rsidRPr="00742815">
        <w:rPr>
          <w:rFonts w:ascii="Helvetica" w:hAnsi="Helvetica" w:cs="Times New Roman"/>
          <w:lang w:eastAsia="ar-SA"/>
        </w:rPr>
        <w:t>.</w:t>
      </w:r>
      <w:r w:rsidR="003447B3" w:rsidRPr="00742815">
        <w:rPr>
          <w:rFonts w:ascii="Helvetica" w:hAnsi="Helvetica" w:cs="Times New Roman"/>
          <w:lang w:eastAsia="ar-SA"/>
        </w:rPr>
        <w:t>4</w:t>
      </w:r>
      <w:r w:rsidR="00700A91" w:rsidRPr="00742815">
        <w:rPr>
          <w:rFonts w:ascii="Helvetica" w:hAnsi="Helvetica" w:cs="Times New Roman"/>
          <w:lang w:eastAsia="ar-SA"/>
        </w:rPr>
        <w:t>7</w:t>
      </w:r>
      <w:r w:rsidR="003447B3" w:rsidRPr="00742815">
        <w:rPr>
          <w:rFonts w:ascii="Helvetica" w:hAnsi="Helvetica" w:cs="Times New Roman"/>
          <w:lang w:eastAsia="ar-SA"/>
        </w:rPr>
        <w:t>8</w:t>
      </w:r>
      <w:r w:rsidR="00700A91" w:rsidRPr="00742815">
        <w:rPr>
          <w:rFonts w:ascii="Helvetica" w:hAnsi="Helvetica" w:cs="Times New Roman"/>
          <w:lang w:eastAsia="ar-SA"/>
        </w:rPr>
        <w:t>, p = 0.00</w:t>
      </w:r>
      <w:r w:rsidR="003447B3" w:rsidRPr="00742815">
        <w:rPr>
          <w:rFonts w:ascii="Helvetica" w:hAnsi="Helvetica" w:cs="Times New Roman"/>
          <w:lang w:eastAsia="ar-SA"/>
        </w:rPr>
        <w:t>1</w:t>
      </w:r>
      <w:r w:rsidR="00700A91" w:rsidRPr="00742815">
        <w:rPr>
          <w:rFonts w:ascii="Helvetica" w:hAnsi="Helvetica" w:cs="Times New Roman"/>
          <w:lang w:eastAsia="ar-SA"/>
        </w:rPr>
        <w:t>, η2 = 0.29</w:t>
      </w:r>
      <w:r w:rsidR="003447B3" w:rsidRPr="00742815">
        <w:rPr>
          <w:rFonts w:ascii="Helvetica" w:hAnsi="Helvetica" w:cs="Times New Roman"/>
          <w:lang w:eastAsia="ar-SA"/>
        </w:rPr>
        <w:t>7). Post hoc analyses revealed that</w:t>
      </w:r>
      <w:r w:rsidR="00700A91" w:rsidRPr="00742815">
        <w:rPr>
          <w:rFonts w:ascii="Helvetica" w:hAnsi="Helvetica" w:cs="Times New Roman"/>
          <w:lang w:eastAsia="ar-SA"/>
        </w:rPr>
        <w:t xml:space="preserve"> the performance of the </w:t>
      </w:r>
      <w:r w:rsidR="003447B3" w:rsidRPr="00742815">
        <w:rPr>
          <w:rFonts w:ascii="Helvetica" w:hAnsi="Helvetica" w:cs="Times New Roman"/>
          <w:lang w:eastAsia="ar-SA"/>
        </w:rPr>
        <w:t xml:space="preserve">highly controlled </w:t>
      </w:r>
      <w:r w:rsidR="00614399" w:rsidRPr="00742815">
        <w:rPr>
          <w:rFonts w:ascii="Helvetica" w:hAnsi="Helvetica" w:cs="Times New Roman"/>
          <w:lang w:eastAsia="ar-SA"/>
        </w:rPr>
        <w:t>Young A</w:t>
      </w:r>
      <w:r w:rsidR="00700A91" w:rsidRPr="00742815">
        <w:rPr>
          <w:rFonts w:ascii="Helvetica" w:hAnsi="Helvetica" w:cs="Times New Roman"/>
          <w:lang w:eastAsia="ar-SA"/>
        </w:rPr>
        <w:t>dults</w:t>
      </w:r>
      <w:r w:rsidR="003447B3" w:rsidRPr="00742815">
        <w:rPr>
          <w:rFonts w:ascii="Helvetica" w:hAnsi="Helvetica" w:cs="Times New Roman"/>
          <w:lang w:eastAsia="ar-SA"/>
        </w:rPr>
        <w:t xml:space="preserve"> group</w:t>
      </w:r>
      <w:r w:rsidR="00700A91" w:rsidRPr="00742815">
        <w:rPr>
          <w:rFonts w:ascii="Helvetica" w:hAnsi="Helvetica" w:cs="Times New Roman"/>
          <w:lang w:eastAsia="ar-SA"/>
        </w:rPr>
        <w:t xml:space="preserve"> differed only from the </w:t>
      </w:r>
      <w:r w:rsidR="00614399" w:rsidRPr="00742815">
        <w:rPr>
          <w:rFonts w:ascii="Helvetica" w:hAnsi="Helvetica" w:cs="Times New Roman"/>
          <w:lang w:eastAsia="ar-SA"/>
        </w:rPr>
        <w:t>verbatim recall performance of C</w:t>
      </w:r>
      <w:r w:rsidR="00700A91" w:rsidRPr="00742815">
        <w:rPr>
          <w:rFonts w:ascii="Helvetica" w:hAnsi="Helvetica" w:cs="Times New Roman"/>
          <w:lang w:eastAsia="ar-SA"/>
        </w:rPr>
        <w:t>hildren</w:t>
      </w:r>
      <w:r w:rsidR="003447B3" w:rsidRPr="00742815">
        <w:rPr>
          <w:rFonts w:ascii="Helvetica" w:hAnsi="Helvetica" w:cs="Times New Roman"/>
          <w:lang w:eastAsia="ar-SA"/>
        </w:rPr>
        <w:t xml:space="preserve"> (</w:t>
      </w:r>
      <w:proofErr w:type="spellStart"/>
      <w:r w:rsidR="003447B3" w:rsidRPr="00742815">
        <w:rPr>
          <w:rFonts w:ascii="Helvetica" w:hAnsi="Helvetica" w:cs="Times New Roman"/>
          <w:lang w:eastAsia="ar-SA"/>
        </w:rPr>
        <w:t>Bonferroni</w:t>
      </w:r>
      <w:proofErr w:type="spellEnd"/>
      <w:r w:rsidR="003447B3" w:rsidRPr="00742815">
        <w:rPr>
          <w:rFonts w:ascii="Helvetica" w:hAnsi="Helvetica" w:cs="Times New Roman"/>
          <w:lang w:eastAsia="ar-SA"/>
        </w:rPr>
        <w:t xml:space="preserve"> </w:t>
      </w:r>
      <w:r w:rsidR="00710406">
        <w:rPr>
          <w:rFonts w:ascii="Helvetica" w:hAnsi="Helvetica" w:cs="Times New Roman"/>
          <w:lang w:eastAsia="ar-SA"/>
        </w:rPr>
        <w:t xml:space="preserve">corrected </w:t>
      </w:r>
      <w:r w:rsidR="003447B3" w:rsidRPr="00742815">
        <w:rPr>
          <w:rFonts w:ascii="Helvetica" w:hAnsi="Helvetica" w:cs="Times New Roman"/>
          <w:lang w:eastAsia="ar-SA"/>
        </w:rPr>
        <w:t>p</w:t>
      </w:r>
      <w:r w:rsidRPr="00742815">
        <w:rPr>
          <w:rFonts w:ascii="Helvetica" w:hAnsi="Helvetica" w:cs="Times New Roman"/>
          <w:lang w:eastAsia="ar-SA"/>
        </w:rPr>
        <w:t xml:space="preserve"> </w:t>
      </w:r>
      <w:r w:rsidR="003447B3" w:rsidRPr="00742815">
        <w:rPr>
          <w:rFonts w:ascii="Helvetica" w:hAnsi="Helvetica" w:cs="Times New Roman"/>
          <w:lang w:eastAsia="ar-SA"/>
        </w:rPr>
        <w:t>=</w:t>
      </w:r>
      <w:r w:rsidRPr="00742815">
        <w:rPr>
          <w:rFonts w:ascii="Helvetica" w:hAnsi="Helvetica" w:cs="Times New Roman"/>
          <w:lang w:eastAsia="ar-SA"/>
        </w:rPr>
        <w:t xml:space="preserve"> </w:t>
      </w:r>
      <w:r w:rsidR="003447B3" w:rsidRPr="00742815">
        <w:rPr>
          <w:rFonts w:ascii="Helvetica" w:hAnsi="Helvetica" w:cs="Times New Roman"/>
          <w:lang w:eastAsia="ar-SA"/>
        </w:rPr>
        <w:t xml:space="preserve">0.001), and not at all from any </w:t>
      </w:r>
      <w:r w:rsidR="003447B3" w:rsidRPr="00742815">
        <w:rPr>
          <w:rFonts w:ascii="Helvetica" w:hAnsi="Helvetica" w:cs="Times New Roman"/>
          <w:lang w:eastAsia="ar-SA"/>
        </w:rPr>
        <w:lastRenderedPageBreak/>
        <w:t xml:space="preserve">of the other adult groups (Parents: </w:t>
      </w:r>
      <w:proofErr w:type="spellStart"/>
      <w:r w:rsidR="003447B3" w:rsidRPr="00742815">
        <w:rPr>
          <w:rFonts w:ascii="Helvetica" w:hAnsi="Helvetica" w:cs="Times New Roman"/>
          <w:lang w:eastAsia="ar-SA"/>
        </w:rPr>
        <w:t>Bonferroni</w:t>
      </w:r>
      <w:proofErr w:type="spellEnd"/>
      <w:r w:rsidR="003447B3" w:rsidRPr="00742815">
        <w:rPr>
          <w:rFonts w:ascii="Helvetica" w:hAnsi="Helvetica" w:cs="Times New Roman"/>
          <w:lang w:eastAsia="ar-SA"/>
        </w:rPr>
        <w:t xml:space="preserve"> </w:t>
      </w:r>
      <w:r w:rsidR="00710406">
        <w:rPr>
          <w:rFonts w:ascii="Helvetica" w:hAnsi="Helvetica" w:cs="Times New Roman"/>
          <w:lang w:eastAsia="ar-SA"/>
        </w:rPr>
        <w:t xml:space="preserve">corrected </w:t>
      </w:r>
      <w:r w:rsidR="003447B3" w:rsidRPr="00742815">
        <w:rPr>
          <w:rFonts w:ascii="Helvetica" w:hAnsi="Helvetica" w:cs="Times New Roman"/>
          <w:lang w:eastAsia="ar-SA"/>
        </w:rPr>
        <w:t>p</w:t>
      </w:r>
      <w:r w:rsidRPr="00742815">
        <w:rPr>
          <w:rFonts w:ascii="Helvetica" w:hAnsi="Helvetica" w:cs="Times New Roman"/>
          <w:lang w:eastAsia="ar-SA"/>
        </w:rPr>
        <w:t xml:space="preserve"> </w:t>
      </w:r>
      <w:r w:rsidR="003447B3" w:rsidRPr="00742815">
        <w:rPr>
          <w:rFonts w:ascii="Helvetica" w:hAnsi="Helvetica" w:cs="Times New Roman"/>
          <w:lang w:eastAsia="ar-SA"/>
        </w:rPr>
        <w:t>=</w:t>
      </w:r>
      <w:r w:rsidRPr="00742815">
        <w:rPr>
          <w:rFonts w:ascii="Helvetica" w:hAnsi="Helvetica" w:cs="Times New Roman"/>
          <w:lang w:eastAsia="ar-SA"/>
        </w:rPr>
        <w:t xml:space="preserve"> </w:t>
      </w:r>
      <w:r w:rsidR="00614399" w:rsidRPr="00742815">
        <w:rPr>
          <w:rFonts w:ascii="Helvetica" w:hAnsi="Helvetica" w:cs="Times New Roman"/>
          <w:lang w:eastAsia="ar-SA"/>
        </w:rPr>
        <w:t>0.303; original Young A</w:t>
      </w:r>
      <w:r w:rsidR="003447B3" w:rsidRPr="00742815">
        <w:rPr>
          <w:rFonts w:ascii="Helvetica" w:hAnsi="Helvetica" w:cs="Times New Roman"/>
          <w:lang w:eastAsia="ar-SA"/>
        </w:rPr>
        <w:t xml:space="preserve">dults </w:t>
      </w:r>
      <w:proofErr w:type="spellStart"/>
      <w:r w:rsidR="003447B3" w:rsidRPr="00742815">
        <w:rPr>
          <w:rFonts w:ascii="Helvetica" w:hAnsi="Helvetica" w:cs="Times New Roman"/>
          <w:lang w:eastAsia="ar-SA"/>
        </w:rPr>
        <w:t>Bonferroni</w:t>
      </w:r>
      <w:proofErr w:type="spellEnd"/>
      <w:r w:rsidR="003447B3" w:rsidRPr="00742815">
        <w:rPr>
          <w:rFonts w:ascii="Helvetica" w:hAnsi="Helvetica" w:cs="Times New Roman"/>
          <w:lang w:eastAsia="ar-SA"/>
        </w:rPr>
        <w:t xml:space="preserve"> </w:t>
      </w:r>
      <w:r w:rsidR="00710406">
        <w:rPr>
          <w:rFonts w:ascii="Helvetica" w:hAnsi="Helvetica" w:cs="Times New Roman"/>
          <w:lang w:eastAsia="ar-SA"/>
        </w:rPr>
        <w:t xml:space="preserve">corrected </w:t>
      </w:r>
      <w:r w:rsidR="003447B3" w:rsidRPr="00742815">
        <w:rPr>
          <w:rFonts w:ascii="Helvetica" w:hAnsi="Helvetica" w:cs="Times New Roman"/>
          <w:lang w:eastAsia="ar-SA"/>
        </w:rPr>
        <w:t>p</w:t>
      </w:r>
      <w:r w:rsidRPr="00742815">
        <w:rPr>
          <w:rFonts w:ascii="Helvetica" w:hAnsi="Helvetica" w:cs="Times New Roman"/>
          <w:lang w:eastAsia="ar-SA"/>
        </w:rPr>
        <w:t xml:space="preserve"> </w:t>
      </w:r>
      <w:r w:rsidR="003447B3" w:rsidRPr="00742815">
        <w:rPr>
          <w:rFonts w:ascii="Helvetica" w:hAnsi="Helvetica" w:cs="Times New Roman"/>
          <w:lang w:eastAsia="ar-SA"/>
        </w:rPr>
        <w:t>=</w:t>
      </w:r>
      <w:r w:rsidRPr="00742815">
        <w:rPr>
          <w:rFonts w:ascii="Helvetica" w:hAnsi="Helvetica" w:cs="Times New Roman"/>
          <w:lang w:eastAsia="ar-SA"/>
        </w:rPr>
        <w:t xml:space="preserve"> </w:t>
      </w:r>
      <w:r w:rsidR="003447B3" w:rsidRPr="00742815">
        <w:rPr>
          <w:rFonts w:ascii="Helvetica" w:hAnsi="Helvetica" w:cs="Times New Roman"/>
          <w:lang w:eastAsia="ar-SA"/>
        </w:rPr>
        <w:t xml:space="preserve">1.000). In sum, </w:t>
      </w:r>
      <w:r w:rsidR="00D40C86" w:rsidRPr="00742815">
        <w:rPr>
          <w:rFonts w:ascii="Helvetica" w:hAnsi="Helvetica" w:cs="Times New Roman"/>
          <w:lang w:eastAsia="ar-SA"/>
        </w:rPr>
        <w:t>these</w:t>
      </w:r>
      <w:r w:rsidR="000E338B" w:rsidRPr="00742815">
        <w:rPr>
          <w:rFonts w:ascii="Helvetica" w:hAnsi="Helvetica" w:cs="Times New Roman"/>
          <w:lang w:eastAsia="ar-SA"/>
        </w:rPr>
        <w:t xml:space="preserve"> results </w:t>
      </w:r>
      <w:r w:rsidR="003E66B2" w:rsidRPr="00742815">
        <w:rPr>
          <w:rFonts w:ascii="Helvetica" w:hAnsi="Helvetica" w:cs="Times New Roman"/>
          <w:lang w:eastAsia="ar-SA"/>
        </w:rPr>
        <w:t>confirm</w:t>
      </w:r>
      <w:r w:rsidR="000E338B" w:rsidRPr="00742815">
        <w:rPr>
          <w:rFonts w:ascii="Helvetica" w:hAnsi="Helvetica" w:cs="Times New Roman"/>
          <w:lang w:eastAsia="ar-SA"/>
        </w:rPr>
        <w:t xml:space="preserve"> </w:t>
      </w:r>
      <w:r w:rsidR="00D40C86" w:rsidRPr="00742815">
        <w:rPr>
          <w:rFonts w:ascii="Helvetica" w:hAnsi="Helvetica" w:cs="Times New Roman"/>
          <w:lang w:eastAsia="ar-SA"/>
        </w:rPr>
        <w:t>those</w:t>
      </w:r>
      <w:r w:rsidR="000E338B" w:rsidRPr="00742815">
        <w:rPr>
          <w:rFonts w:ascii="Helvetica" w:hAnsi="Helvetica" w:cs="Times New Roman"/>
          <w:lang w:eastAsia="ar-SA"/>
        </w:rPr>
        <w:t xml:space="preserve"> report</w:t>
      </w:r>
      <w:r w:rsidR="003E66B2" w:rsidRPr="00742815">
        <w:rPr>
          <w:rFonts w:ascii="Helvetica" w:hAnsi="Helvetica" w:cs="Times New Roman"/>
          <w:lang w:eastAsia="ar-SA"/>
        </w:rPr>
        <w:t>ed</w:t>
      </w:r>
      <w:r w:rsidR="000E338B" w:rsidRPr="00742815">
        <w:rPr>
          <w:rFonts w:ascii="Helvetica" w:hAnsi="Helvetica" w:cs="Times New Roman"/>
          <w:lang w:eastAsia="ar-SA"/>
        </w:rPr>
        <w:t xml:space="preserve"> in the </w:t>
      </w:r>
      <w:r w:rsidR="003447B3" w:rsidRPr="00742815">
        <w:rPr>
          <w:rFonts w:ascii="Helvetica" w:hAnsi="Helvetica" w:cs="Times New Roman"/>
          <w:lang w:eastAsia="ar-SA"/>
        </w:rPr>
        <w:t>main text</w:t>
      </w:r>
      <w:r w:rsidR="000E338B" w:rsidRPr="00742815">
        <w:rPr>
          <w:rFonts w:ascii="Helvetica" w:hAnsi="Helvetica" w:cs="Times New Roman"/>
          <w:lang w:eastAsia="ar-SA"/>
        </w:rPr>
        <w:t xml:space="preserve">: </w:t>
      </w:r>
      <w:r w:rsidR="002B7A08" w:rsidRPr="00742815">
        <w:rPr>
          <w:rFonts w:ascii="Helvetica" w:hAnsi="Helvetica" w:cs="Times New Roman"/>
          <w:lang w:eastAsia="ar-SA"/>
        </w:rPr>
        <w:t xml:space="preserve">4-year-olds </w:t>
      </w:r>
      <w:r w:rsidR="001726D0" w:rsidRPr="00742815">
        <w:rPr>
          <w:rFonts w:ascii="Helvetica" w:hAnsi="Helvetica" w:cs="Times New Roman"/>
          <w:lang w:eastAsia="ar-SA"/>
        </w:rPr>
        <w:t>outperform adults, by nearly a factor of two, in free recall of rhyming verse</w:t>
      </w:r>
      <w:r w:rsidR="000E338B" w:rsidRPr="00742815">
        <w:rPr>
          <w:rFonts w:ascii="Helvetica" w:hAnsi="Helvetica" w:cs="Times New Roman"/>
          <w:lang w:eastAsia="ar-SA"/>
        </w:rPr>
        <w:t>.</w:t>
      </w:r>
      <w:r w:rsidR="00937516" w:rsidRPr="00742815">
        <w:rPr>
          <w:rFonts w:ascii="Helvetica" w:hAnsi="Helvetica" w:cs="Times New Roman"/>
          <w:lang w:eastAsia="ar-SA"/>
        </w:rPr>
        <w:t xml:space="preserve"> </w:t>
      </w:r>
    </w:p>
    <w:p w:rsidR="00742815" w:rsidRDefault="00742815">
      <w:pPr>
        <w:rPr>
          <w:rFonts w:ascii="Helvetica" w:hAnsi="Helvetica" w:cs="Times New Roman"/>
          <w:lang w:eastAsia="ar-SA"/>
        </w:rPr>
      </w:pPr>
      <w:r>
        <w:rPr>
          <w:rFonts w:ascii="Helvetica" w:hAnsi="Helvetica" w:cs="Times New Roman"/>
          <w:lang w:eastAsia="ar-SA"/>
        </w:rPr>
        <w:br w:type="page"/>
      </w:r>
    </w:p>
    <w:p w:rsidR="001065C2" w:rsidRPr="00F962DE" w:rsidRDefault="00B973DD" w:rsidP="00742815">
      <w:pPr>
        <w:widowControl w:val="0"/>
        <w:suppressAutoHyphens/>
        <w:autoSpaceDE w:val="0"/>
        <w:jc w:val="both"/>
        <w:rPr>
          <w:rFonts w:ascii="Arial Narrow" w:hAnsi="Arial Narrow" w:cs="Times New Roman"/>
          <w:sz w:val="22"/>
          <w:szCs w:val="22"/>
          <w:lang w:eastAsia="ar-SA"/>
        </w:rPr>
      </w:pPr>
      <w:r w:rsidRPr="00F962DE">
        <w:rPr>
          <w:rFonts w:ascii="Helvetica" w:hAnsi="Helvetica" w:cs="Times New Roman"/>
          <w:sz w:val="22"/>
          <w:szCs w:val="22"/>
          <w:lang w:eastAsia="ar-SA"/>
        </w:rPr>
        <w:lastRenderedPageBreak/>
        <w:t>6</w:t>
      </w:r>
      <w:r w:rsidR="001B6EF9" w:rsidRPr="00F962DE">
        <w:rPr>
          <w:rFonts w:ascii="Helvetica" w:hAnsi="Helvetica" w:cs="Times New Roman"/>
          <w:sz w:val="22"/>
          <w:szCs w:val="22"/>
          <w:lang w:eastAsia="ar-SA"/>
        </w:rPr>
        <w:t>.</w:t>
      </w:r>
      <w:r w:rsidR="001065C2" w:rsidRPr="00F962DE">
        <w:rPr>
          <w:rFonts w:ascii="Helvetica" w:hAnsi="Helvetica" w:cs="Times New Roman"/>
          <w:sz w:val="22"/>
          <w:szCs w:val="22"/>
          <w:lang w:eastAsia="ar-SA"/>
        </w:rPr>
        <w:t xml:space="preserve"> </w:t>
      </w:r>
      <w:r w:rsidR="001065C2" w:rsidRPr="00F962DE">
        <w:rPr>
          <w:rFonts w:ascii="Arial Narrow" w:hAnsi="Arial Narrow" w:cs="Times New Roman"/>
          <w:i/>
          <w:sz w:val="22"/>
          <w:szCs w:val="22"/>
          <w:lang w:eastAsia="ar-SA"/>
        </w:rPr>
        <w:t>The Radish-nosed King</w:t>
      </w:r>
      <w:r w:rsidR="00170EA9" w:rsidRPr="00F962DE">
        <w:rPr>
          <w:rFonts w:ascii="Arial Narrow" w:hAnsi="Arial Narrow" w:cs="Times New Roman"/>
          <w:i/>
          <w:sz w:val="22"/>
          <w:szCs w:val="22"/>
          <w:lang w:eastAsia="ar-SA"/>
        </w:rPr>
        <w:t>,</w:t>
      </w:r>
      <w:bookmarkStart w:id="0" w:name="_GoBack"/>
      <w:bookmarkEnd w:id="0"/>
      <w:r w:rsidR="001065C2" w:rsidRPr="00F962DE">
        <w:rPr>
          <w:rFonts w:ascii="Arial Narrow" w:hAnsi="Arial Narrow" w:cs="Times New Roman"/>
          <w:i/>
          <w:sz w:val="22"/>
          <w:szCs w:val="22"/>
          <w:lang w:eastAsia="ar-SA"/>
        </w:rPr>
        <w:t xml:space="preserve"> </w:t>
      </w:r>
      <w:r w:rsidR="00F95A9B" w:rsidRPr="00F962DE">
        <w:rPr>
          <w:rFonts w:ascii="Arial Narrow" w:hAnsi="Arial Narrow" w:cs="Times New Roman"/>
          <w:sz w:val="22"/>
          <w:szCs w:val="22"/>
          <w:lang w:eastAsia="ar-SA"/>
        </w:rPr>
        <w:t xml:space="preserve">by </w:t>
      </w:r>
      <w:proofErr w:type="spellStart"/>
      <w:r w:rsidR="00F95A9B" w:rsidRPr="00F962DE">
        <w:rPr>
          <w:rFonts w:ascii="Arial Narrow" w:hAnsi="Arial Narrow" w:cs="Times New Roman"/>
          <w:sz w:val="22"/>
          <w:szCs w:val="22"/>
          <w:lang w:eastAsia="ar-SA"/>
        </w:rPr>
        <w:t>Aliz</w:t>
      </w:r>
      <w:proofErr w:type="spellEnd"/>
      <w:r w:rsidR="00F95A9B" w:rsidRPr="00F962DE">
        <w:rPr>
          <w:rFonts w:ascii="Arial Narrow" w:hAnsi="Arial Narrow" w:cs="Times New Roman"/>
          <w:sz w:val="22"/>
          <w:szCs w:val="22"/>
          <w:lang w:eastAsia="ar-SA"/>
        </w:rPr>
        <w:t xml:space="preserve"> </w:t>
      </w:r>
      <w:proofErr w:type="spellStart"/>
      <w:r w:rsidR="00F95A9B" w:rsidRPr="00F962DE">
        <w:rPr>
          <w:rFonts w:ascii="Arial Narrow" w:hAnsi="Arial Narrow" w:cs="Times New Roman"/>
          <w:sz w:val="22"/>
          <w:szCs w:val="22"/>
          <w:lang w:eastAsia="ar-SA"/>
        </w:rPr>
        <w:t>Mosonyi</w:t>
      </w:r>
      <w:proofErr w:type="spellEnd"/>
      <w:r w:rsidR="00F95A9B" w:rsidRPr="00F962DE">
        <w:rPr>
          <w:rFonts w:ascii="Arial Narrow" w:hAnsi="Arial Narrow" w:cs="Times New Roman"/>
          <w:sz w:val="22"/>
          <w:szCs w:val="22"/>
          <w:lang w:eastAsia="ar-SA"/>
        </w:rPr>
        <w:t>.</w:t>
      </w:r>
    </w:p>
    <w:p w:rsidR="00742815" w:rsidRPr="00F962DE" w:rsidRDefault="001065C2" w:rsidP="00742815">
      <w:pPr>
        <w:jc w:val="both"/>
        <w:rPr>
          <w:rFonts w:ascii="Arial Narrow" w:hAnsi="Arial Narrow" w:cs="Times New Roman"/>
          <w:sz w:val="22"/>
          <w:szCs w:val="22"/>
          <w:lang w:eastAsia="ar-SA"/>
        </w:rPr>
        <w:sectPr w:rsidR="00742815" w:rsidRPr="00F962DE" w:rsidSect="00742815">
          <w:pgSz w:w="12240" w:h="15840"/>
          <w:pgMar w:top="1440" w:right="1440" w:bottom="1440" w:left="1440" w:header="720" w:footer="720" w:gutter="0"/>
          <w:cols w:space="720"/>
          <w:docGrid w:linePitch="360"/>
        </w:sectPr>
      </w:pPr>
      <w:r w:rsidRPr="00F962DE">
        <w:rPr>
          <w:rFonts w:ascii="Arial Narrow" w:hAnsi="Arial Narrow" w:cs="Times New Roman"/>
          <w:sz w:val="22"/>
          <w:szCs w:val="22"/>
          <w:lang w:eastAsia="ar-SA"/>
        </w:rPr>
        <w:t>(</w:t>
      </w:r>
      <w:r w:rsidR="004D7D01" w:rsidRPr="00F962DE">
        <w:rPr>
          <w:rFonts w:ascii="Arial Narrow" w:hAnsi="Arial Narrow" w:cs="Times New Roman"/>
          <w:sz w:val="22"/>
          <w:szCs w:val="22"/>
          <w:lang w:eastAsia="ar-SA"/>
        </w:rPr>
        <w:t xml:space="preserve">Translated from Hungarian by </w:t>
      </w:r>
      <w:r w:rsidRPr="00F962DE">
        <w:rPr>
          <w:rFonts w:ascii="Arial Narrow" w:hAnsi="Arial Narrow" w:cs="Times New Roman"/>
          <w:sz w:val="22"/>
          <w:szCs w:val="22"/>
          <w:lang w:eastAsia="ar-SA"/>
        </w:rPr>
        <w:t>author</w:t>
      </w:r>
      <w:r w:rsidR="004D7D01" w:rsidRPr="00F962DE">
        <w:rPr>
          <w:rFonts w:ascii="Arial Narrow" w:hAnsi="Arial Narrow" w:cs="Times New Roman"/>
          <w:sz w:val="22"/>
          <w:szCs w:val="22"/>
          <w:lang w:eastAsia="ar-SA"/>
        </w:rPr>
        <w:t xml:space="preserve"> ZK</w:t>
      </w:r>
      <w:r w:rsidR="00742815" w:rsidRPr="00F962DE">
        <w:rPr>
          <w:rFonts w:ascii="Arial Narrow" w:hAnsi="Arial Narrow" w:cs="Times New Roman"/>
          <w:sz w:val="22"/>
          <w:szCs w:val="22"/>
          <w:lang w:eastAsia="ar-SA"/>
        </w:rPr>
        <w:t xml:space="preserve">. Hungarian has </w:t>
      </w:r>
      <w:r w:rsidR="00A14C92" w:rsidRPr="00F962DE">
        <w:rPr>
          <w:rFonts w:ascii="Arial Narrow" w:hAnsi="Arial Narrow" w:cs="Times New Roman"/>
          <w:sz w:val="22"/>
          <w:szCs w:val="22"/>
          <w:lang w:eastAsia="ar-SA"/>
        </w:rPr>
        <w:t xml:space="preserve">an </w:t>
      </w:r>
      <w:r w:rsidR="00742815" w:rsidRPr="00F962DE">
        <w:rPr>
          <w:rFonts w:ascii="Arial Narrow" w:hAnsi="Arial Narrow" w:cs="Times New Roman"/>
          <w:sz w:val="22"/>
          <w:szCs w:val="22"/>
          <w:lang w:eastAsia="ar-SA"/>
        </w:rPr>
        <w:t>AABB rhyming scheme.)</w:t>
      </w:r>
    </w:p>
    <w:p w:rsidR="00AA08AB" w:rsidRPr="00F962DE" w:rsidRDefault="00AA08AB"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Ha </w:t>
      </w:r>
      <w:proofErr w:type="spellStart"/>
      <w:r w:rsidRPr="00F962DE">
        <w:rPr>
          <w:rFonts w:ascii="Arial Narrow" w:hAnsi="Arial Narrow" w:cs="Times New Roman"/>
          <w:sz w:val="20"/>
          <w:szCs w:val="20"/>
          <w:lang w:eastAsia="ar-SA"/>
        </w:rPr>
        <w:t>virágzik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nyáron</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retek</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kötök</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lábamra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kerekeket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kerekes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lábon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lábas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keréken</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vígan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karikázok</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réten</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De </w:t>
      </w:r>
      <w:proofErr w:type="spellStart"/>
      <w:r w:rsidRPr="00F962DE">
        <w:rPr>
          <w:rFonts w:ascii="Arial Narrow" w:hAnsi="Arial Narrow" w:cs="Times New Roman"/>
          <w:sz w:val="20"/>
          <w:szCs w:val="20"/>
          <w:lang w:eastAsia="ar-SA"/>
        </w:rPr>
        <w:t>odanézz</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ott</w:t>
      </w:r>
      <w:proofErr w:type="spellEnd"/>
      <w:r w:rsidRPr="00F962DE">
        <w:rPr>
          <w:rFonts w:ascii="Arial Narrow" w:hAnsi="Arial Narrow" w:cs="Times New Roman"/>
          <w:sz w:val="20"/>
          <w:szCs w:val="20"/>
          <w:lang w:eastAsia="ar-SA"/>
        </w:rPr>
        <w:t xml:space="preserve"> meg </w:t>
      </w:r>
      <w:proofErr w:type="spellStart"/>
      <w:r w:rsidRPr="00F962DE">
        <w:rPr>
          <w:rFonts w:ascii="Arial Narrow" w:hAnsi="Arial Narrow" w:cs="Times New Roman"/>
          <w:sz w:val="20"/>
          <w:szCs w:val="20"/>
          <w:lang w:eastAsia="ar-SA"/>
        </w:rPr>
        <w:t>ki</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áll</w:t>
      </w:r>
      <w:proofErr w:type="spellEnd"/>
      <w:r w:rsidRPr="00F962DE">
        <w:rPr>
          <w:rFonts w:ascii="Arial Narrow" w:hAnsi="Arial Narrow" w:cs="Times New Roman"/>
          <w:sz w:val="20"/>
          <w:szCs w:val="20"/>
          <w:lang w:eastAsia="ar-SA"/>
        </w:rPr>
        <w:t>?</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A </w:t>
      </w:r>
      <w:proofErr w:type="spellStart"/>
      <w:r w:rsidRPr="00F962DE">
        <w:rPr>
          <w:rFonts w:ascii="Arial Narrow" w:hAnsi="Arial Narrow" w:cs="Times New Roman"/>
          <w:sz w:val="20"/>
          <w:szCs w:val="20"/>
          <w:lang w:eastAsia="ar-SA"/>
        </w:rPr>
        <w:t>réten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Retekorrú</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király</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hadonászik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vára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előtt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és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rettenetes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hangon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kiabál</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Rőfnyi</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retekorra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méregtől</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remeg</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retekváramat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rágta</w:t>
      </w:r>
      <w:proofErr w:type="spellEnd"/>
      <w:r w:rsidRPr="00F962DE">
        <w:rPr>
          <w:rFonts w:ascii="Arial Narrow" w:hAnsi="Arial Narrow" w:cs="Times New Roman"/>
          <w:sz w:val="20"/>
          <w:szCs w:val="20"/>
          <w:lang w:eastAsia="ar-SA"/>
        </w:rPr>
        <w:t xml:space="preserve"> meg?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Ide</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álljon</w:t>
      </w:r>
      <w:proofErr w:type="spellEnd"/>
      <w:r w:rsidRPr="00F962DE">
        <w:rPr>
          <w:rFonts w:ascii="Arial Narrow" w:hAnsi="Arial Narrow" w:cs="Times New Roman"/>
          <w:sz w:val="20"/>
          <w:szCs w:val="20"/>
          <w:lang w:eastAsia="ar-SA"/>
        </w:rPr>
        <w:t xml:space="preserve">, ha </w:t>
      </w:r>
      <w:proofErr w:type="spellStart"/>
      <w:r w:rsidRPr="00F962DE">
        <w:rPr>
          <w:rFonts w:ascii="Arial Narrow" w:hAnsi="Arial Narrow" w:cs="Times New Roman"/>
          <w:sz w:val="20"/>
          <w:szCs w:val="20"/>
          <w:lang w:eastAsia="ar-SA"/>
        </w:rPr>
        <w:t>mer</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elibém</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a </w:t>
      </w:r>
      <w:proofErr w:type="spellStart"/>
      <w:r w:rsidRPr="00F962DE">
        <w:rPr>
          <w:rFonts w:ascii="Arial Narrow" w:hAnsi="Arial Narrow" w:cs="Times New Roman"/>
          <w:sz w:val="20"/>
          <w:szCs w:val="20"/>
          <w:lang w:eastAsia="ar-SA"/>
        </w:rPr>
        <w:t>fejét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rögtön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leüttetem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én</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Riadó</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riadó</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retekkatonák</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Nyihorásznak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már</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retekparipák</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rémülten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susorog</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reteknép</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mind </w:t>
      </w:r>
      <w:proofErr w:type="spellStart"/>
      <w:r w:rsidRPr="00F962DE">
        <w:rPr>
          <w:rFonts w:ascii="Arial Narrow" w:hAnsi="Arial Narrow" w:cs="Times New Roman"/>
          <w:sz w:val="20"/>
          <w:szCs w:val="20"/>
          <w:lang w:eastAsia="ar-SA"/>
        </w:rPr>
        <w:t>menekül</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ahova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lehet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még</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val="pl-PL" w:eastAsia="ar-SA"/>
        </w:rPr>
      </w:pPr>
      <w:r w:rsidRPr="00F962DE">
        <w:rPr>
          <w:rFonts w:ascii="Arial Narrow" w:hAnsi="Arial Narrow" w:cs="Times New Roman"/>
          <w:sz w:val="20"/>
          <w:szCs w:val="20"/>
          <w:lang w:val="pl-PL" w:eastAsia="ar-SA"/>
        </w:rPr>
        <w:t xml:space="preserve">Ki </w:t>
      </w:r>
      <w:proofErr w:type="spellStart"/>
      <w:r w:rsidRPr="00F962DE">
        <w:rPr>
          <w:rFonts w:ascii="Arial Narrow" w:hAnsi="Arial Narrow" w:cs="Times New Roman"/>
          <w:sz w:val="20"/>
          <w:szCs w:val="20"/>
          <w:lang w:val="pl-PL" w:eastAsia="ar-SA"/>
        </w:rPr>
        <w:t>lehet</w:t>
      </w:r>
      <w:proofErr w:type="spellEnd"/>
      <w:r w:rsidRPr="00F962DE">
        <w:rPr>
          <w:rFonts w:ascii="Arial Narrow" w:hAnsi="Arial Narrow" w:cs="Times New Roman"/>
          <w:sz w:val="20"/>
          <w:szCs w:val="20"/>
          <w:lang w:val="pl-PL" w:eastAsia="ar-SA"/>
        </w:rPr>
        <w:t xml:space="preserve">, ki </w:t>
      </w:r>
      <w:proofErr w:type="spellStart"/>
      <w:r w:rsidRPr="00F962DE">
        <w:rPr>
          <w:rFonts w:ascii="Arial Narrow" w:hAnsi="Arial Narrow" w:cs="Times New Roman"/>
          <w:sz w:val="20"/>
          <w:szCs w:val="20"/>
          <w:lang w:val="pl-PL" w:eastAsia="ar-SA"/>
        </w:rPr>
        <w:t>lehet</w:t>
      </w:r>
      <w:proofErr w:type="spellEnd"/>
      <w:r w:rsidRPr="00F962DE">
        <w:rPr>
          <w:rFonts w:ascii="Arial Narrow" w:hAnsi="Arial Narrow" w:cs="Times New Roman"/>
          <w:sz w:val="20"/>
          <w:szCs w:val="20"/>
          <w:lang w:val="pl-PL" w:eastAsia="ar-SA"/>
        </w:rPr>
        <w:t xml:space="preserve">,  </w:t>
      </w:r>
    </w:p>
    <w:p w:rsidR="00742815" w:rsidRPr="00F962DE" w:rsidRDefault="00742815" w:rsidP="00742815">
      <w:pPr>
        <w:jc w:val="both"/>
        <w:rPr>
          <w:rFonts w:ascii="Arial Narrow" w:hAnsi="Arial Narrow" w:cs="Times New Roman"/>
          <w:sz w:val="20"/>
          <w:szCs w:val="20"/>
          <w:lang w:val="pl-PL" w:eastAsia="ar-SA"/>
        </w:rPr>
      </w:pPr>
      <w:r w:rsidRPr="00F962DE">
        <w:rPr>
          <w:rFonts w:ascii="Arial Narrow" w:hAnsi="Arial Narrow" w:cs="Times New Roman"/>
          <w:sz w:val="20"/>
          <w:szCs w:val="20"/>
          <w:lang w:val="pl-PL" w:eastAsia="ar-SA"/>
        </w:rPr>
        <w:t xml:space="preserve">ki </w:t>
      </w:r>
      <w:proofErr w:type="spellStart"/>
      <w:r w:rsidRPr="00F962DE">
        <w:rPr>
          <w:rFonts w:ascii="Arial Narrow" w:hAnsi="Arial Narrow" w:cs="Times New Roman"/>
          <w:sz w:val="20"/>
          <w:szCs w:val="20"/>
          <w:lang w:val="pl-PL" w:eastAsia="ar-SA"/>
        </w:rPr>
        <w:t>lyukat</w:t>
      </w:r>
      <w:proofErr w:type="spellEnd"/>
      <w:r w:rsidRPr="00F962DE">
        <w:rPr>
          <w:rFonts w:ascii="Arial Narrow" w:hAnsi="Arial Narrow" w:cs="Times New Roman"/>
          <w:sz w:val="20"/>
          <w:szCs w:val="20"/>
          <w:lang w:val="pl-PL" w:eastAsia="ar-SA"/>
        </w:rPr>
        <w:t xml:space="preserve"> </w:t>
      </w:r>
      <w:proofErr w:type="spellStart"/>
      <w:r w:rsidRPr="00F962DE">
        <w:rPr>
          <w:rFonts w:ascii="Arial Narrow" w:hAnsi="Arial Narrow" w:cs="Times New Roman"/>
          <w:sz w:val="20"/>
          <w:szCs w:val="20"/>
          <w:lang w:val="pl-PL" w:eastAsia="ar-SA"/>
        </w:rPr>
        <w:t>harapott</w:t>
      </w:r>
      <w:proofErr w:type="spellEnd"/>
      <w:r w:rsidRPr="00F962DE">
        <w:rPr>
          <w:rFonts w:ascii="Arial Narrow" w:hAnsi="Arial Narrow" w:cs="Times New Roman"/>
          <w:sz w:val="20"/>
          <w:szCs w:val="20"/>
          <w:lang w:val="pl-PL" w:eastAsia="ar-SA"/>
        </w:rPr>
        <w:t xml:space="preserve">,   </w:t>
      </w:r>
    </w:p>
    <w:p w:rsidR="00F962DE" w:rsidRPr="00F962DE" w:rsidRDefault="00742815" w:rsidP="00742815">
      <w:pPr>
        <w:jc w:val="both"/>
        <w:rPr>
          <w:rFonts w:ascii="Arial Narrow" w:hAnsi="Arial Narrow" w:cs="Times New Roman"/>
          <w:sz w:val="20"/>
          <w:szCs w:val="20"/>
          <w:lang w:val="pl-PL" w:eastAsia="ar-SA"/>
        </w:rPr>
      </w:pPr>
      <w:r w:rsidRPr="00F962DE">
        <w:rPr>
          <w:rFonts w:ascii="Arial Narrow" w:hAnsi="Arial Narrow" w:cs="Times New Roman"/>
          <w:sz w:val="20"/>
          <w:szCs w:val="20"/>
          <w:lang w:val="pl-PL" w:eastAsia="ar-SA"/>
        </w:rPr>
        <w:t xml:space="preserve">ki </w:t>
      </w:r>
      <w:proofErr w:type="spellStart"/>
      <w:r w:rsidRPr="00F962DE">
        <w:rPr>
          <w:rFonts w:ascii="Arial Narrow" w:hAnsi="Arial Narrow" w:cs="Times New Roman"/>
          <w:sz w:val="20"/>
          <w:szCs w:val="20"/>
          <w:lang w:val="pl-PL" w:eastAsia="ar-SA"/>
        </w:rPr>
        <w:t>okozta</w:t>
      </w:r>
      <w:proofErr w:type="spellEnd"/>
      <w:r w:rsidRPr="00F962DE">
        <w:rPr>
          <w:rFonts w:ascii="Arial Narrow" w:hAnsi="Arial Narrow" w:cs="Times New Roman"/>
          <w:sz w:val="20"/>
          <w:szCs w:val="20"/>
          <w:lang w:val="pl-PL" w:eastAsia="ar-SA"/>
        </w:rPr>
        <w:t xml:space="preserve"> </w:t>
      </w:r>
      <w:proofErr w:type="spellStart"/>
      <w:r w:rsidRPr="00F962DE">
        <w:rPr>
          <w:rFonts w:ascii="Arial Narrow" w:hAnsi="Arial Narrow" w:cs="Times New Roman"/>
          <w:sz w:val="20"/>
          <w:szCs w:val="20"/>
          <w:lang w:val="pl-PL" w:eastAsia="ar-SA"/>
        </w:rPr>
        <w:t>ezt</w:t>
      </w:r>
      <w:proofErr w:type="spellEnd"/>
    </w:p>
    <w:p w:rsidR="00742815" w:rsidRPr="00F962DE" w:rsidRDefault="00742815" w:rsidP="00742815">
      <w:pPr>
        <w:jc w:val="both"/>
        <w:rPr>
          <w:rFonts w:ascii="Arial Narrow" w:hAnsi="Arial Narrow" w:cs="Times New Roman"/>
          <w:sz w:val="20"/>
          <w:szCs w:val="20"/>
          <w:lang w:val="pl-PL" w:eastAsia="ar-SA"/>
        </w:rPr>
      </w:pPr>
      <w:r w:rsidRPr="00F962DE">
        <w:rPr>
          <w:rFonts w:ascii="Arial Narrow" w:hAnsi="Arial Narrow" w:cs="Times New Roman"/>
          <w:sz w:val="20"/>
          <w:szCs w:val="20"/>
          <w:lang w:val="pl-PL" w:eastAsia="ar-SA"/>
        </w:rPr>
        <w:t xml:space="preserve">a </w:t>
      </w:r>
      <w:proofErr w:type="spellStart"/>
      <w:r w:rsidRPr="00F962DE">
        <w:rPr>
          <w:rFonts w:ascii="Arial Narrow" w:hAnsi="Arial Narrow" w:cs="Times New Roman"/>
          <w:sz w:val="20"/>
          <w:szCs w:val="20"/>
          <w:lang w:val="pl-PL" w:eastAsia="ar-SA"/>
        </w:rPr>
        <w:t>szörnyű</w:t>
      </w:r>
      <w:proofErr w:type="spellEnd"/>
      <w:r w:rsidRPr="00F962DE">
        <w:rPr>
          <w:rFonts w:ascii="Arial Narrow" w:hAnsi="Arial Narrow" w:cs="Times New Roman"/>
          <w:sz w:val="20"/>
          <w:szCs w:val="20"/>
          <w:lang w:val="pl-PL" w:eastAsia="ar-SA"/>
        </w:rPr>
        <w:t xml:space="preserve"> </w:t>
      </w:r>
      <w:proofErr w:type="spellStart"/>
      <w:r w:rsidRPr="00F962DE">
        <w:rPr>
          <w:rFonts w:ascii="Arial Narrow" w:hAnsi="Arial Narrow" w:cs="Times New Roman"/>
          <w:sz w:val="20"/>
          <w:szCs w:val="20"/>
          <w:lang w:val="pl-PL" w:eastAsia="ar-SA"/>
        </w:rPr>
        <w:t>haragot</w:t>
      </w:r>
      <w:proofErr w:type="spellEnd"/>
      <w:r w:rsidRPr="00F962DE">
        <w:rPr>
          <w:rFonts w:ascii="Arial Narrow" w:hAnsi="Arial Narrow" w:cs="Times New Roman"/>
          <w:sz w:val="20"/>
          <w:szCs w:val="20"/>
          <w:lang w:val="pl-PL" w:eastAsia="ar-SA"/>
        </w:rPr>
        <w:t>?</w:t>
      </w:r>
    </w:p>
    <w:p w:rsidR="00742815" w:rsidRPr="00F962DE" w:rsidRDefault="00742815" w:rsidP="00742815">
      <w:pPr>
        <w:jc w:val="both"/>
        <w:rPr>
          <w:rFonts w:ascii="Arial Narrow" w:hAnsi="Arial Narrow" w:cs="Times New Roman"/>
          <w:sz w:val="20"/>
          <w:szCs w:val="20"/>
          <w:lang w:val="pl-PL" w:eastAsia="ar-SA"/>
        </w:rPr>
      </w:pP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És </w:t>
      </w:r>
      <w:proofErr w:type="spellStart"/>
      <w:r w:rsidRPr="00F962DE">
        <w:rPr>
          <w:rFonts w:ascii="Arial Narrow" w:hAnsi="Arial Narrow" w:cs="Times New Roman"/>
          <w:sz w:val="20"/>
          <w:szCs w:val="20"/>
          <w:lang w:eastAsia="ar-SA"/>
        </w:rPr>
        <w:t>akkor</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egy</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egér</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kiáll</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Népedet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Retekorrú</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király</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katonáiddal</w:t>
      </w:r>
      <w:proofErr w:type="spellEnd"/>
      <w:r w:rsidRPr="00F962DE">
        <w:rPr>
          <w:rFonts w:ascii="Arial Narrow" w:hAnsi="Arial Narrow" w:cs="Times New Roman"/>
          <w:sz w:val="20"/>
          <w:szCs w:val="20"/>
          <w:lang w:eastAsia="ar-SA"/>
        </w:rPr>
        <w:t xml:space="preserve"> ne </w:t>
      </w:r>
      <w:proofErr w:type="spellStart"/>
      <w:r w:rsidRPr="00F962DE">
        <w:rPr>
          <w:rFonts w:ascii="Arial Narrow" w:hAnsi="Arial Narrow" w:cs="Times New Roman"/>
          <w:sz w:val="20"/>
          <w:szCs w:val="20"/>
          <w:lang w:eastAsia="ar-SA"/>
        </w:rPr>
        <w:t>fenyegesd</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megmondom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inkább</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egyenest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hiába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váradban</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kincs</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ha </w:t>
      </w:r>
      <w:proofErr w:type="spellStart"/>
      <w:r w:rsidRPr="00F962DE">
        <w:rPr>
          <w:rFonts w:ascii="Arial Narrow" w:hAnsi="Arial Narrow" w:cs="Times New Roman"/>
          <w:sz w:val="20"/>
          <w:szCs w:val="20"/>
          <w:lang w:eastAsia="ar-SA"/>
        </w:rPr>
        <w:t>sötét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ablaka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nincs</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nőnek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szomorúan</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retekgyerekek</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nem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hány</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egyik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sem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cigánykereket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Váradra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falásnyi</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ablakot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rágtam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hadd</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lássák</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napot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fényt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kapjanak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meleget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most </w:t>
      </w:r>
      <w:proofErr w:type="spellStart"/>
      <w:r w:rsidRPr="00F962DE">
        <w:rPr>
          <w:rFonts w:ascii="Arial Narrow" w:hAnsi="Arial Narrow" w:cs="Times New Roman"/>
          <w:sz w:val="20"/>
          <w:szCs w:val="20"/>
          <w:lang w:eastAsia="ar-SA"/>
        </w:rPr>
        <w:t>hát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üttesd</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fejemet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Csodálkozik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Retekorrú</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király</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nem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ordít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már</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nem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kiabál</w:t>
      </w:r>
      <w:proofErr w:type="spellEnd"/>
      <w:r w:rsidRPr="00F962DE">
        <w:rPr>
          <w:rFonts w:ascii="Arial Narrow" w:hAnsi="Arial Narrow" w:cs="Times New Roman"/>
          <w:sz w:val="20"/>
          <w:szCs w:val="20"/>
          <w:lang w:eastAsia="ar-SA"/>
        </w:rPr>
        <w:t>,</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odainti</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bátor</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egeret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kit </w:t>
      </w:r>
      <w:proofErr w:type="spellStart"/>
      <w:r w:rsidRPr="00F962DE">
        <w:rPr>
          <w:rFonts w:ascii="Arial Narrow" w:hAnsi="Arial Narrow" w:cs="Times New Roman"/>
          <w:sz w:val="20"/>
          <w:szCs w:val="20"/>
          <w:lang w:eastAsia="ar-SA"/>
        </w:rPr>
        <w:t>retekorrával</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vállon</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vereget</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Látom</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vidámak</w:t>
      </w:r>
      <w:proofErr w:type="spellEnd"/>
      <w:r w:rsidRPr="00F962DE">
        <w:rPr>
          <w:rFonts w:ascii="Arial Narrow" w:hAnsi="Arial Narrow" w:cs="Times New Roman"/>
          <w:sz w:val="20"/>
          <w:szCs w:val="20"/>
          <w:lang w:eastAsia="ar-SA"/>
        </w:rPr>
        <w:t xml:space="preserve"> a </w:t>
      </w:r>
      <w:proofErr w:type="spellStart"/>
      <w:r w:rsidRPr="00F962DE">
        <w:rPr>
          <w:rFonts w:ascii="Arial Narrow" w:hAnsi="Arial Narrow" w:cs="Times New Roman"/>
          <w:sz w:val="20"/>
          <w:szCs w:val="20"/>
          <w:lang w:eastAsia="ar-SA"/>
        </w:rPr>
        <w:t>retekgyerekek</w:t>
      </w:r>
      <w:proofErr w:type="spellEnd"/>
      <w:r w:rsidRPr="00F962DE">
        <w:rPr>
          <w:rFonts w:ascii="Arial Narrow" w:hAnsi="Arial Narrow" w:cs="Times New Roman"/>
          <w:sz w:val="20"/>
          <w:szCs w:val="20"/>
          <w:lang w:eastAsia="ar-SA"/>
        </w:rPr>
        <w:t xml:space="preserve">,  </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te</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adtál</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nekik</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fényt</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és</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meleget</w:t>
      </w:r>
      <w:proofErr w:type="spellEnd"/>
      <w:r w:rsidRPr="00F962DE">
        <w:rPr>
          <w:rFonts w:ascii="Arial Narrow" w:hAnsi="Arial Narrow" w:cs="Times New Roman"/>
          <w:sz w:val="20"/>
          <w:szCs w:val="20"/>
          <w:lang w:eastAsia="ar-SA"/>
        </w:rPr>
        <w:t>,</w:t>
      </w:r>
    </w:p>
    <w:p w:rsidR="00742815" w:rsidRPr="00F962DE" w:rsidRDefault="00742815" w:rsidP="00742815">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cserébe</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harapj</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jó</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nagyot</w:t>
      </w:r>
      <w:proofErr w:type="spellEnd"/>
      <w:r w:rsidRPr="00F962DE">
        <w:rPr>
          <w:rFonts w:ascii="Arial Narrow" w:hAnsi="Arial Narrow" w:cs="Times New Roman"/>
          <w:sz w:val="20"/>
          <w:szCs w:val="20"/>
          <w:lang w:eastAsia="ar-SA"/>
        </w:rPr>
        <w:t xml:space="preserve">,  </w:t>
      </w:r>
    </w:p>
    <w:p w:rsidR="00742815" w:rsidRPr="00F962DE" w:rsidRDefault="00742815" w:rsidP="001065C2">
      <w:pPr>
        <w:jc w:val="both"/>
        <w:rPr>
          <w:rFonts w:ascii="Arial Narrow" w:hAnsi="Arial Narrow" w:cs="Times New Roman"/>
          <w:sz w:val="20"/>
          <w:szCs w:val="20"/>
          <w:lang w:eastAsia="ar-SA"/>
        </w:rPr>
      </w:pPr>
      <w:proofErr w:type="spellStart"/>
      <w:r w:rsidRPr="00F962DE">
        <w:rPr>
          <w:rFonts w:ascii="Arial Narrow" w:hAnsi="Arial Narrow" w:cs="Times New Roman"/>
          <w:sz w:val="20"/>
          <w:szCs w:val="20"/>
          <w:lang w:eastAsia="ar-SA"/>
        </w:rPr>
        <w:t>váramra</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még</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egy</w:t>
      </w:r>
      <w:proofErr w:type="spellEnd"/>
      <w:r w:rsidRPr="00F962DE">
        <w:rPr>
          <w:rFonts w:ascii="Arial Narrow" w:hAnsi="Arial Narrow" w:cs="Times New Roman"/>
          <w:sz w:val="20"/>
          <w:szCs w:val="20"/>
          <w:lang w:eastAsia="ar-SA"/>
        </w:rPr>
        <w:t xml:space="preserve"> </w:t>
      </w:r>
      <w:proofErr w:type="spellStart"/>
      <w:r w:rsidRPr="00F962DE">
        <w:rPr>
          <w:rFonts w:ascii="Arial Narrow" w:hAnsi="Arial Narrow" w:cs="Times New Roman"/>
          <w:sz w:val="20"/>
          <w:szCs w:val="20"/>
          <w:lang w:eastAsia="ar-SA"/>
        </w:rPr>
        <w:t>ablakot</w:t>
      </w:r>
      <w:proofErr w:type="spellEnd"/>
      <w:r w:rsidRPr="00F962DE">
        <w:rPr>
          <w:rFonts w:ascii="Arial Narrow" w:hAnsi="Arial Narrow" w:cs="Times New Roman"/>
          <w:sz w:val="20"/>
          <w:szCs w:val="20"/>
          <w:lang w:eastAsia="ar-SA"/>
        </w:rPr>
        <w:t>.</w:t>
      </w:r>
    </w:p>
    <w:p w:rsidR="00742815" w:rsidRDefault="00742815" w:rsidP="001065C2">
      <w:pPr>
        <w:jc w:val="both"/>
        <w:rPr>
          <w:rFonts w:ascii="Arial Narrow" w:hAnsi="Arial Narrow" w:cs="Times New Roman"/>
          <w:sz w:val="20"/>
          <w:szCs w:val="20"/>
          <w:lang w:eastAsia="ar-SA"/>
        </w:rPr>
      </w:pPr>
    </w:p>
    <w:p w:rsidR="00F962DE" w:rsidRDefault="00F962DE" w:rsidP="001065C2">
      <w:pPr>
        <w:jc w:val="both"/>
        <w:rPr>
          <w:rFonts w:ascii="Arial Narrow" w:hAnsi="Arial Narrow" w:cs="Times New Roman"/>
          <w:sz w:val="20"/>
          <w:szCs w:val="20"/>
          <w:lang w:eastAsia="ar-SA"/>
        </w:rPr>
      </w:pPr>
    </w:p>
    <w:p w:rsidR="00F962DE" w:rsidRDefault="00F962DE" w:rsidP="001065C2">
      <w:pPr>
        <w:jc w:val="both"/>
        <w:rPr>
          <w:rFonts w:ascii="Arial Narrow" w:hAnsi="Arial Narrow" w:cs="Times New Roman"/>
          <w:sz w:val="20"/>
          <w:szCs w:val="20"/>
          <w:lang w:eastAsia="ar-SA"/>
        </w:rPr>
      </w:pPr>
    </w:p>
    <w:p w:rsidR="00F962DE" w:rsidRDefault="00F962DE" w:rsidP="001065C2">
      <w:pPr>
        <w:jc w:val="both"/>
        <w:rPr>
          <w:rFonts w:ascii="Arial Narrow" w:hAnsi="Arial Narrow" w:cs="Times New Roman"/>
          <w:sz w:val="20"/>
          <w:szCs w:val="20"/>
          <w:lang w:eastAsia="ar-SA"/>
        </w:rPr>
      </w:pPr>
    </w:p>
    <w:p w:rsidR="00F962DE" w:rsidRPr="00F962DE" w:rsidRDefault="00F962DE"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When the radish is blooming in the summer,</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 fix wheels on my feet,</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With </w:t>
      </w:r>
      <w:proofErr w:type="spellStart"/>
      <w:r w:rsidRPr="00F962DE">
        <w:rPr>
          <w:rFonts w:ascii="Arial Narrow" w:hAnsi="Arial Narrow" w:cs="Times New Roman"/>
          <w:sz w:val="20"/>
          <w:szCs w:val="20"/>
          <w:lang w:eastAsia="ar-SA"/>
        </w:rPr>
        <w:t>wheely</w:t>
      </w:r>
      <w:proofErr w:type="spellEnd"/>
      <w:r w:rsidRPr="00F962DE">
        <w:rPr>
          <w:rFonts w:ascii="Arial Narrow" w:hAnsi="Arial Narrow" w:cs="Times New Roman"/>
          <w:sz w:val="20"/>
          <w:szCs w:val="20"/>
          <w:lang w:eastAsia="ar-SA"/>
        </w:rPr>
        <w:t xml:space="preserve"> feet, with footsy wheels,</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 roll around merrily in the meadow.</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But look, who is standing there?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On the meadow, the Radish-nosed King</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waving his arms in front of his castle,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and yelling with a horrible voice.</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His foot-long radish nose is shaking with anger,</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Who chewed on my radish castle?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Stand here, in front of me, if they dare,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 will chop their head off in this moment!</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Alarm, alarm, radish soldiers!</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The radish horses are whickering,</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the radish people are whispering, scared,</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they are all trying to hide, wherever they can.</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Who was it, who was it,</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Who bit the hole,</w:t>
      </w:r>
    </w:p>
    <w:p w:rsidR="00F962DE"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Who caused this</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 awful</w:t>
      </w:r>
      <w:r w:rsidR="00E45623" w:rsidRPr="00F962DE">
        <w:rPr>
          <w:rFonts w:ascii="Arial Narrow" w:hAnsi="Arial Narrow" w:cs="Times New Roman"/>
          <w:sz w:val="20"/>
          <w:szCs w:val="20"/>
          <w:lang w:eastAsia="ar-SA"/>
        </w:rPr>
        <w:t xml:space="preserve"> a</w:t>
      </w:r>
      <w:r w:rsidRPr="00F962DE">
        <w:rPr>
          <w:rFonts w:ascii="Arial Narrow" w:hAnsi="Arial Narrow" w:cs="Times New Roman"/>
          <w:sz w:val="20"/>
          <w:szCs w:val="20"/>
          <w:lang w:eastAsia="ar-SA"/>
        </w:rPr>
        <w:t>nger?</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And then a mouse stands up:</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Radish-nosed King, don’t threaten</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your people with your soldiers,</w:t>
      </w:r>
    </w:p>
    <w:p w:rsidR="001065C2" w:rsidRPr="00F962DE" w:rsidRDefault="00F95A9B"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 xml:space="preserve">I will tell you straight </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You might have a lot of treasures in your castle,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if it’s dark and has no window</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all the radish kids will be growing up sad,</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none of them will throw cartwheels.</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 bit a mouthful of a window on your castle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so they can see the sun,</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so they can get light and warmth,</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now you can have my head chopped off!</w:t>
      </w:r>
    </w:p>
    <w:p w:rsidR="001065C2" w:rsidRPr="00F962DE" w:rsidRDefault="001065C2"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The Radish-nosed King is surprised,</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he is not yelling, not screaming anymore,</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tells the brave mouse to come closer,</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and pats him on the back with his radish-nose:</w:t>
      </w:r>
    </w:p>
    <w:p w:rsidR="001957AB" w:rsidRPr="00F962DE" w:rsidRDefault="001957AB" w:rsidP="001065C2">
      <w:pPr>
        <w:jc w:val="both"/>
        <w:rPr>
          <w:rFonts w:ascii="Arial Narrow" w:hAnsi="Arial Narrow" w:cs="Times New Roman"/>
          <w:sz w:val="20"/>
          <w:szCs w:val="20"/>
          <w:lang w:eastAsia="ar-SA"/>
        </w:rPr>
      </w:pP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 can see that all the radish kids are happy,</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you gave them light and warmth,</w:t>
      </w:r>
    </w:p>
    <w:p w:rsidR="001065C2" w:rsidRPr="00F962DE" w:rsidRDefault="001065C2" w:rsidP="001065C2">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in return, take another big bite,</w:t>
      </w:r>
    </w:p>
    <w:p w:rsidR="001065C2" w:rsidRPr="00F962DE" w:rsidRDefault="001065C2" w:rsidP="00742815">
      <w:pPr>
        <w:jc w:val="both"/>
        <w:rPr>
          <w:rFonts w:ascii="Arial Narrow" w:hAnsi="Arial Narrow" w:cs="Times New Roman"/>
          <w:sz w:val="20"/>
          <w:szCs w:val="20"/>
          <w:lang w:eastAsia="ar-SA"/>
        </w:rPr>
      </w:pPr>
      <w:r w:rsidRPr="00F962DE">
        <w:rPr>
          <w:rFonts w:ascii="Arial Narrow" w:hAnsi="Arial Narrow" w:cs="Times New Roman"/>
          <w:sz w:val="20"/>
          <w:szCs w:val="20"/>
          <w:lang w:eastAsia="ar-SA"/>
        </w:rPr>
        <w:t>of my castle, do make another window.</w:t>
      </w:r>
    </w:p>
    <w:sectPr w:rsidR="001065C2" w:rsidRPr="00F962DE" w:rsidSect="00742815">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A00002EF" w:usb1="4000004B" w:usb2="00000000" w:usb3="00000000" w:csb0="0000009F" w:csb1="00000000"/>
  </w:font>
  <w:font w:name="ＭＳ 明朝">
    <w:altName w:val="MS Mincho"/>
    <w:charset w:val="4E"/>
    <w:family w:val="auto"/>
    <w:pitch w:val="variable"/>
    <w:sig w:usb0="00000000" w:usb1="08070000" w:usb2="00000010" w:usb3="00000000" w:csb0="00020000" w:csb1="00000000"/>
  </w:font>
  <w:font w:name="Times New Roman">
    <w:panose1 w:val="02020603050405020304"/>
    <w:charset w:val="EE"/>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EE"/>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useFELayout/>
  </w:compat>
  <w:rsids>
    <w:rsidRoot w:val="002116A9"/>
    <w:rsid w:val="000274C9"/>
    <w:rsid w:val="00084CBC"/>
    <w:rsid w:val="000E338B"/>
    <w:rsid w:val="000E71F4"/>
    <w:rsid w:val="001065C2"/>
    <w:rsid w:val="00136B78"/>
    <w:rsid w:val="00140C78"/>
    <w:rsid w:val="00170EA9"/>
    <w:rsid w:val="00171724"/>
    <w:rsid w:val="001726D0"/>
    <w:rsid w:val="00191088"/>
    <w:rsid w:val="001957AB"/>
    <w:rsid w:val="001A0C78"/>
    <w:rsid w:val="001A601B"/>
    <w:rsid w:val="001A77E6"/>
    <w:rsid w:val="001B6EF9"/>
    <w:rsid w:val="001E248D"/>
    <w:rsid w:val="001F0932"/>
    <w:rsid w:val="002116A9"/>
    <w:rsid w:val="002616AE"/>
    <w:rsid w:val="00267277"/>
    <w:rsid w:val="002941DA"/>
    <w:rsid w:val="002A7C40"/>
    <w:rsid w:val="002B7A08"/>
    <w:rsid w:val="00302CE1"/>
    <w:rsid w:val="003447B3"/>
    <w:rsid w:val="003E64B5"/>
    <w:rsid w:val="003E66B2"/>
    <w:rsid w:val="003F457B"/>
    <w:rsid w:val="00410AF8"/>
    <w:rsid w:val="00412C76"/>
    <w:rsid w:val="00425BE9"/>
    <w:rsid w:val="00493F93"/>
    <w:rsid w:val="0049510B"/>
    <w:rsid w:val="004C6A5F"/>
    <w:rsid w:val="004D7D01"/>
    <w:rsid w:val="004E3DEF"/>
    <w:rsid w:val="00591F41"/>
    <w:rsid w:val="005B49B6"/>
    <w:rsid w:val="005B7B77"/>
    <w:rsid w:val="005E68D8"/>
    <w:rsid w:val="006041B1"/>
    <w:rsid w:val="00613637"/>
    <w:rsid w:val="00614399"/>
    <w:rsid w:val="00626BA2"/>
    <w:rsid w:val="006B5810"/>
    <w:rsid w:val="006D1998"/>
    <w:rsid w:val="006F24C5"/>
    <w:rsid w:val="006F6EEA"/>
    <w:rsid w:val="00700A91"/>
    <w:rsid w:val="00710406"/>
    <w:rsid w:val="00722567"/>
    <w:rsid w:val="0073377F"/>
    <w:rsid w:val="00733AE5"/>
    <w:rsid w:val="00742815"/>
    <w:rsid w:val="007F064A"/>
    <w:rsid w:val="007F317E"/>
    <w:rsid w:val="0081529D"/>
    <w:rsid w:val="00837994"/>
    <w:rsid w:val="0085633D"/>
    <w:rsid w:val="00896F20"/>
    <w:rsid w:val="008A1633"/>
    <w:rsid w:val="008A767B"/>
    <w:rsid w:val="008B0794"/>
    <w:rsid w:val="00904854"/>
    <w:rsid w:val="009157BA"/>
    <w:rsid w:val="009318BC"/>
    <w:rsid w:val="00937516"/>
    <w:rsid w:val="00942066"/>
    <w:rsid w:val="0096395F"/>
    <w:rsid w:val="00A14C92"/>
    <w:rsid w:val="00A52EA1"/>
    <w:rsid w:val="00A67044"/>
    <w:rsid w:val="00A73B7B"/>
    <w:rsid w:val="00A77265"/>
    <w:rsid w:val="00A85528"/>
    <w:rsid w:val="00AA08AB"/>
    <w:rsid w:val="00B5608B"/>
    <w:rsid w:val="00B973DD"/>
    <w:rsid w:val="00C34935"/>
    <w:rsid w:val="00C75330"/>
    <w:rsid w:val="00D019C7"/>
    <w:rsid w:val="00D04A0F"/>
    <w:rsid w:val="00D234FC"/>
    <w:rsid w:val="00D40C86"/>
    <w:rsid w:val="00DF28CB"/>
    <w:rsid w:val="00E45623"/>
    <w:rsid w:val="00E45D80"/>
    <w:rsid w:val="00E575DB"/>
    <w:rsid w:val="00E62FF0"/>
    <w:rsid w:val="00E651E0"/>
    <w:rsid w:val="00EC070D"/>
    <w:rsid w:val="00EE2225"/>
    <w:rsid w:val="00F33970"/>
    <w:rsid w:val="00F6024C"/>
    <w:rsid w:val="00F647E6"/>
    <w:rsid w:val="00F95A9B"/>
    <w:rsid w:val="00F962DE"/>
    <w:rsid w:val="00FB5964"/>
    <w:rsid w:val="00FD3010"/>
    <w:rsid w:val="00FF4BF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52EA1"/>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EC070D"/>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EC070D"/>
    <w:rPr>
      <w:rFonts w:ascii="Lucida Grande" w:hAnsi="Lucida Grande" w:cs="Lucida Grande"/>
      <w:sz w:val="18"/>
      <w:szCs w:val="18"/>
    </w:rPr>
  </w:style>
  <w:style w:type="character" w:customStyle="1" w:styleId="ams">
    <w:name w:val="ams"/>
    <w:basedOn w:val="Bekezdsalapbettpusa"/>
    <w:rsid w:val="000E338B"/>
  </w:style>
  <w:style w:type="character" w:styleId="Hiperhivatkozs">
    <w:name w:val="Hyperlink"/>
    <w:basedOn w:val="Bekezdsalapbettpusa"/>
    <w:uiPriority w:val="99"/>
    <w:semiHidden/>
    <w:unhideWhenUsed/>
    <w:rsid w:val="000E338B"/>
    <w:rPr>
      <w:color w:val="0000FF"/>
      <w:u w:val="single"/>
    </w:rPr>
  </w:style>
  <w:style w:type="character" w:customStyle="1" w:styleId="l3">
    <w:name w:val="l3"/>
    <w:basedOn w:val="Bekezdsalapbettpusa"/>
    <w:rsid w:val="000E338B"/>
  </w:style>
  <w:style w:type="character" w:customStyle="1" w:styleId="l8">
    <w:name w:val="l8"/>
    <w:basedOn w:val="Bekezdsalapbettpusa"/>
    <w:rsid w:val="000E338B"/>
  </w:style>
  <w:style w:type="paragraph" w:styleId="Listaszerbekezds">
    <w:name w:val="List Paragraph"/>
    <w:basedOn w:val="Norml"/>
    <w:uiPriority w:val="34"/>
    <w:qFormat/>
    <w:rsid w:val="00B973D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7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070D"/>
    <w:rPr>
      <w:rFonts w:ascii="Lucida Grande" w:hAnsi="Lucida Grande" w:cs="Lucida Grande"/>
      <w:sz w:val="18"/>
      <w:szCs w:val="18"/>
    </w:rPr>
  </w:style>
  <w:style w:type="character" w:customStyle="1" w:styleId="ams">
    <w:name w:val="ams"/>
    <w:basedOn w:val="DefaultParagraphFont"/>
    <w:rsid w:val="000E338B"/>
  </w:style>
  <w:style w:type="character" w:styleId="Hyperlink">
    <w:name w:val="Hyperlink"/>
    <w:basedOn w:val="DefaultParagraphFont"/>
    <w:uiPriority w:val="99"/>
    <w:semiHidden/>
    <w:unhideWhenUsed/>
    <w:rsid w:val="000E338B"/>
    <w:rPr>
      <w:color w:val="0000FF"/>
      <w:u w:val="single"/>
    </w:rPr>
  </w:style>
  <w:style w:type="character" w:customStyle="1" w:styleId="l3">
    <w:name w:val="l3"/>
    <w:basedOn w:val="DefaultParagraphFont"/>
    <w:rsid w:val="000E338B"/>
  </w:style>
  <w:style w:type="character" w:customStyle="1" w:styleId="l8">
    <w:name w:val="l8"/>
    <w:basedOn w:val="DefaultParagraphFont"/>
    <w:rsid w:val="000E338B"/>
  </w:style>
  <w:style w:type="paragraph" w:styleId="ListParagraph">
    <w:name w:val="List Paragraph"/>
    <w:basedOn w:val="Normal"/>
    <w:uiPriority w:val="34"/>
    <w:qFormat/>
    <w:rsid w:val="00B973DD"/>
    <w:pPr>
      <w:ind w:left="720"/>
      <w:contextualSpacing/>
    </w:pPr>
  </w:style>
</w:styles>
</file>

<file path=word/webSettings.xml><?xml version="1.0" encoding="utf-8"?>
<w:webSettings xmlns:r="http://schemas.openxmlformats.org/officeDocument/2006/relationships" xmlns:w="http://schemas.openxmlformats.org/wordprocessingml/2006/main">
  <w:divs>
    <w:div w:id="168907224">
      <w:bodyDiv w:val="1"/>
      <w:marLeft w:val="0"/>
      <w:marRight w:val="0"/>
      <w:marTop w:val="0"/>
      <w:marBottom w:val="0"/>
      <w:divBdr>
        <w:top w:val="none" w:sz="0" w:space="0" w:color="auto"/>
        <w:left w:val="none" w:sz="0" w:space="0" w:color="auto"/>
        <w:bottom w:val="none" w:sz="0" w:space="0" w:color="auto"/>
        <w:right w:val="none" w:sz="0" w:space="0" w:color="auto"/>
      </w:divBdr>
      <w:divsChild>
        <w:div w:id="455299865">
          <w:marLeft w:val="0"/>
          <w:marRight w:val="0"/>
          <w:marTop w:val="0"/>
          <w:marBottom w:val="0"/>
          <w:divBdr>
            <w:top w:val="none" w:sz="0" w:space="0" w:color="auto"/>
            <w:left w:val="none" w:sz="0" w:space="0" w:color="auto"/>
            <w:bottom w:val="none" w:sz="0" w:space="0" w:color="auto"/>
            <w:right w:val="none" w:sz="0" w:space="0" w:color="auto"/>
          </w:divBdr>
          <w:divsChild>
            <w:div w:id="1647397207">
              <w:marLeft w:val="0"/>
              <w:marRight w:val="0"/>
              <w:marTop w:val="0"/>
              <w:marBottom w:val="0"/>
              <w:divBdr>
                <w:top w:val="none" w:sz="0" w:space="0" w:color="auto"/>
                <w:left w:val="none" w:sz="0" w:space="0" w:color="auto"/>
                <w:bottom w:val="none" w:sz="0" w:space="0" w:color="auto"/>
                <w:right w:val="none" w:sz="0" w:space="0" w:color="auto"/>
              </w:divBdr>
              <w:divsChild>
                <w:div w:id="442383373">
                  <w:marLeft w:val="0"/>
                  <w:marRight w:val="0"/>
                  <w:marTop w:val="0"/>
                  <w:marBottom w:val="0"/>
                  <w:divBdr>
                    <w:top w:val="none" w:sz="0" w:space="0" w:color="auto"/>
                    <w:left w:val="none" w:sz="0" w:space="0" w:color="auto"/>
                    <w:bottom w:val="none" w:sz="0" w:space="0" w:color="auto"/>
                    <w:right w:val="none" w:sz="0" w:space="0" w:color="auto"/>
                  </w:divBdr>
                  <w:divsChild>
                    <w:div w:id="1059284156">
                      <w:marLeft w:val="0"/>
                      <w:marRight w:val="0"/>
                      <w:marTop w:val="0"/>
                      <w:marBottom w:val="0"/>
                      <w:divBdr>
                        <w:top w:val="none" w:sz="0" w:space="0" w:color="auto"/>
                        <w:left w:val="none" w:sz="0" w:space="0" w:color="auto"/>
                        <w:bottom w:val="none" w:sz="0" w:space="0" w:color="auto"/>
                        <w:right w:val="none" w:sz="0" w:space="0" w:color="auto"/>
                      </w:divBdr>
                      <w:divsChild>
                        <w:div w:id="213782948">
                          <w:marLeft w:val="0"/>
                          <w:marRight w:val="0"/>
                          <w:marTop w:val="0"/>
                          <w:marBottom w:val="0"/>
                          <w:divBdr>
                            <w:top w:val="none" w:sz="0" w:space="0" w:color="auto"/>
                            <w:left w:val="none" w:sz="0" w:space="0" w:color="auto"/>
                            <w:bottom w:val="none" w:sz="0" w:space="0" w:color="auto"/>
                            <w:right w:val="none" w:sz="0" w:space="0" w:color="auto"/>
                          </w:divBdr>
                          <w:divsChild>
                            <w:div w:id="1344087927">
                              <w:marLeft w:val="0"/>
                              <w:marRight w:val="0"/>
                              <w:marTop w:val="0"/>
                              <w:marBottom w:val="0"/>
                              <w:divBdr>
                                <w:top w:val="none" w:sz="0" w:space="0" w:color="auto"/>
                                <w:left w:val="none" w:sz="0" w:space="0" w:color="auto"/>
                                <w:bottom w:val="none" w:sz="0" w:space="0" w:color="auto"/>
                                <w:right w:val="none" w:sz="0" w:space="0" w:color="auto"/>
                              </w:divBdr>
                              <w:divsChild>
                                <w:div w:id="1763137094">
                                  <w:marLeft w:val="0"/>
                                  <w:marRight w:val="0"/>
                                  <w:marTop w:val="0"/>
                                  <w:marBottom w:val="0"/>
                                  <w:divBdr>
                                    <w:top w:val="none" w:sz="0" w:space="0" w:color="auto"/>
                                    <w:left w:val="none" w:sz="0" w:space="0" w:color="auto"/>
                                    <w:bottom w:val="none" w:sz="0" w:space="0" w:color="auto"/>
                                    <w:right w:val="none" w:sz="0" w:space="0" w:color="auto"/>
                                  </w:divBdr>
                                  <w:divsChild>
                                    <w:div w:id="140386692">
                                      <w:marLeft w:val="0"/>
                                      <w:marRight w:val="0"/>
                                      <w:marTop w:val="0"/>
                                      <w:marBottom w:val="0"/>
                                      <w:divBdr>
                                        <w:top w:val="none" w:sz="0" w:space="0" w:color="auto"/>
                                        <w:left w:val="none" w:sz="0" w:space="0" w:color="auto"/>
                                        <w:bottom w:val="none" w:sz="0" w:space="0" w:color="auto"/>
                                        <w:right w:val="none" w:sz="0" w:space="0" w:color="auto"/>
                                      </w:divBdr>
                                      <w:divsChild>
                                        <w:div w:id="643892852">
                                          <w:marLeft w:val="0"/>
                                          <w:marRight w:val="0"/>
                                          <w:marTop w:val="0"/>
                                          <w:marBottom w:val="0"/>
                                          <w:divBdr>
                                            <w:top w:val="none" w:sz="0" w:space="0" w:color="auto"/>
                                            <w:left w:val="none" w:sz="0" w:space="0" w:color="auto"/>
                                            <w:bottom w:val="none" w:sz="0" w:space="0" w:color="auto"/>
                                            <w:right w:val="none" w:sz="0" w:space="0" w:color="auto"/>
                                          </w:divBdr>
                                          <w:divsChild>
                                            <w:div w:id="1921063669">
                                              <w:marLeft w:val="0"/>
                                              <w:marRight w:val="0"/>
                                              <w:marTop w:val="0"/>
                                              <w:marBottom w:val="0"/>
                                              <w:divBdr>
                                                <w:top w:val="none" w:sz="0" w:space="0" w:color="auto"/>
                                                <w:left w:val="none" w:sz="0" w:space="0" w:color="auto"/>
                                                <w:bottom w:val="none" w:sz="0" w:space="0" w:color="auto"/>
                                                <w:right w:val="none" w:sz="0" w:space="0" w:color="auto"/>
                                              </w:divBdr>
                                              <w:divsChild>
                                                <w:div w:id="2017532559">
                                                  <w:marLeft w:val="0"/>
                                                  <w:marRight w:val="0"/>
                                                  <w:marTop w:val="0"/>
                                                  <w:marBottom w:val="0"/>
                                                  <w:divBdr>
                                                    <w:top w:val="none" w:sz="0" w:space="0" w:color="auto"/>
                                                    <w:left w:val="none" w:sz="0" w:space="0" w:color="auto"/>
                                                    <w:bottom w:val="none" w:sz="0" w:space="0" w:color="auto"/>
                                                    <w:right w:val="none" w:sz="0" w:space="0" w:color="auto"/>
                                                  </w:divBdr>
                                                  <w:divsChild>
                                                    <w:div w:id="168717976">
                                                      <w:marLeft w:val="0"/>
                                                      <w:marRight w:val="0"/>
                                                      <w:marTop w:val="0"/>
                                                      <w:marBottom w:val="0"/>
                                                      <w:divBdr>
                                                        <w:top w:val="none" w:sz="0" w:space="0" w:color="auto"/>
                                                        <w:left w:val="none" w:sz="0" w:space="0" w:color="auto"/>
                                                        <w:bottom w:val="none" w:sz="0" w:space="0" w:color="auto"/>
                                                        <w:right w:val="none" w:sz="0" w:space="0" w:color="auto"/>
                                                      </w:divBdr>
                                                      <w:divsChild>
                                                        <w:div w:id="1558317394">
                                                          <w:marLeft w:val="0"/>
                                                          <w:marRight w:val="0"/>
                                                          <w:marTop w:val="0"/>
                                                          <w:marBottom w:val="0"/>
                                                          <w:divBdr>
                                                            <w:top w:val="none" w:sz="0" w:space="0" w:color="auto"/>
                                                            <w:left w:val="none" w:sz="0" w:space="0" w:color="auto"/>
                                                            <w:bottom w:val="none" w:sz="0" w:space="0" w:color="auto"/>
                                                            <w:right w:val="none" w:sz="0" w:space="0" w:color="auto"/>
                                                          </w:divBdr>
                                                          <w:divsChild>
                                                            <w:div w:id="1946771318">
                                                              <w:marLeft w:val="0"/>
                                                              <w:marRight w:val="0"/>
                                                              <w:marTop w:val="0"/>
                                                              <w:marBottom w:val="0"/>
                                                              <w:divBdr>
                                                                <w:top w:val="none" w:sz="0" w:space="0" w:color="auto"/>
                                                                <w:left w:val="none" w:sz="0" w:space="0" w:color="auto"/>
                                                                <w:bottom w:val="none" w:sz="0" w:space="0" w:color="auto"/>
                                                                <w:right w:val="none" w:sz="0" w:space="0" w:color="auto"/>
                                                              </w:divBdr>
                                                              <w:divsChild>
                                                                <w:div w:id="633758783">
                                                                  <w:marLeft w:val="0"/>
                                                                  <w:marRight w:val="0"/>
                                                                  <w:marTop w:val="0"/>
                                                                  <w:marBottom w:val="0"/>
                                                                  <w:divBdr>
                                                                    <w:top w:val="none" w:sz="0" w:space="0" w:color="auto"/>
                                                                    <w:left w:val="none" w:sz="0" w:space="0" w:color="auto"/>
                                                                    <w:bottom w:val="none" w:sz="0" w:space="0" w:color="auto"/>
                                                                    <w:right w:val="none" w:sz="0" w:space="0" w:color="auto"/>
                                                                  </w:divBdr>
                                                                  <w:divsChild>
                                                                    <w:div w:id="470565333">
                                                                      <w:marLeft w:val="0"/>
                                                                      <w:marRight w:val="0"/>
                                                                      <w:marTop w:val="0"/>
                                                                      <w:marBottom w:val="0"/>
                                                                      <w:divBdr>
                                                                        <w:top w:val="none" w:sz="0" w:space="0" w:color="auto"/>
                                                                        <w:left w:val="none" w:sz="0" w:space="0" w:color="auto"/>
                                                                        <w:bottom w:val="none" w:sz="0" w:space="0" w:color="auto"/>
                                                                        <w:right w:val="none" w:sz="0" w:space="0" w:color="auto"/>
                                                                      </w:divBdr>
                                                                      <w:divsChild>
                                                                        <w:div w:id="1417555465">
                                                                          <w:marLeft w:val="0"/>
                                                                          <w:marRight w:val="0"/>
                                                                          <w:marTop w:val="0"/>
                                                                          <w:marBottom w:val="0"/>
                                                                          <w:divBdr>
                                                                            <w:top w:val="none" w:sz="0" w:space="0" w:color="auto"/>
                                                                            <w:left w:val="none" w:sz="0" w:space="0" w:color="auto"/>
                                                                            <w:bottom w:val="none" w:sz="0" w:space="0" w:color="auto"/>
                                                                            <w:right w:val="none" w:sz="0" w:space="0" w:color="auto"/>
                                                                          </w:divBdr>
                                                                          <w:divsChild>
                                                                            <w:div w:id="2125423108">
                                                                              <w:marLeft w:val="0"/>
                                                                              <w:marRight w:val="0"/>
                                                                              <w:marTop w:val="0"/>
                                                                              <w:marBottom w:val="0"/>
                                                                              <w:divBdr>
                                                                                <w:top w:val="none" w:sz="0" w:space="0" w:color="auto"/>
                                                                                <w:left w:val="none" w:sz="0" w:space="0" w:color="auto"/>
                                                                                <w:bottom w:val="none" w:sz="0" w:space="0" w:color="auto"/>
                                                                                <w:right w:val="none" w:sz="0" w:space="0" w:color="auto"/>
                                                                              </w:divBdr>
                                                                              <w:divsChild>
                                                                                <w:div w:id="1436093337">
                                                                                  <w:marLeft w:val="0"/>
                                                                                  <w:marRight w:val="0"/>
                                                                                  <w:marTop w:val="0"/>
                                                                                  <w:marBottom w:val="0"/>
                                                                                  <w:divBdr>
                                                                                    <w:top w:val="none" w:sz="0" w:space="0" w:color="auto"/>
                                                                                    <w:left w:val="none" w:sz="0" w:space="0" w:color="auto"/>
                                                                                    <w:bottom w:val="none" w:sz="0" w:space="0" w:color="auto"/>
                                                                                    <w:right w:val="none" w:sz="0" w:space="0" w:color="auto"/>
                                                                                  </w:divBdr>
                                                                                  <w:divsChild>
                                                                                    <w:div w:id="430711245">
                                                                                      <w:marLeft w:val="0"/>
                                                                                      <w:marRight w:val="0"/>
                                                                                      <w:marTop w:val="0"/>
                                                                                      <w:marBottom w:val="0"/>
                                                                                      <w:divBdr>
                                                                                        <w:top w:val="none" w:sz="0" w:space="0" w:color="auto"/>
                                                                                        <w:left w:val="none" w:sz="0" w:space="0" w:color="auto"/>
                                                                                        <w:bottom w:val="none" w:sz="0" w:space="0" w:color="auto"/>
                                                                                        <w:right w:val="none" w:sz="0" w:space="0" w:color="auto"/>
                                                                                      </w:divBdr>
                                                                                      <w:divsChild>
                                                                                        <w:div w:id="2053534934">
                                                                                          <w:marLeft w:val="0"/>
                                                                                          <w:marRight w:val="0"/>
                                                                                          <w:marTop w:val="0"/>
                                                                                          <w:marBottom w:val="0"/>
                                                                                          <w:divBdr>
                                                                                            <w:top w:val="none" w:sz="0" w:space="0" w:color="auto"/>
                                                                                            <w:left w:val="none" w:sz="0" w:space="0" w:color="auto"/>
                                                                                            <w:bottom w:val="none" w:sz="0" w:space="0" w:color="auto"/>
                                                                                            <w:right w:val="none" w:sz="0" w:space="0" w:color="auto"/>
                                                                                          </w:divBdr>
                                                                                          <w:divsChild>
                                                                                            <w:div w:id="278411117">
                                                                                              <w:marLeft w:val="0"/>
                                                                                              <w:marRight w:val="0"/>
                                                                                              <w:marTop w:val="0"/>
                                                                                              <w:marBottom w:val="0"/>
                                                                                              <w:divBdr>
                                                                                                <w:top w:val="none" w:sz="0" w:space="0" w:color="auto"/>
                                                                                                <w:left w:val="none" w:sz="0" w:space="0" w:color="auto"/>
                                                                                                <w:bottom w:val="none" w:sz="0" w:space="0" w:color="auto"/>
                                                                                                <w:right w:val="none" w:sz="0" w:space="0" w:color="auto"/>
                                                                                              </w:divBdr>
                                                                                              <w:divsChild>
                                                                                                <w:div w:id="1760128802">
                                                                                                  <w:marLeft w:val="0"/>
                                                                                                  <w:marRight w:val="0"/>
                                                                                                  <w:marTop w:val="0"/>
                                                                                                  <w:marBottom w:val="0"/>
                                                                                                  <w:divBdr>
                                                                                                    <w:top w:val="none" w:sz="0" w:space="0" w:color="auto"/>
                                                                                                    <w:left w:val="none" w:sz="0" w:space="0" w:color="auto"/>
                                                                                                    <w:bottom w:val="none" w:sz="0" w:space="0" w:color="auto"/>
                                                                                                    <w:right w:val="none" w:sz="0" w:space="0" w:color="auto"/>
                                                                                                  </w:divBdr>
                                                                                                  <w:divsChild>
                                                                                                    <w:div w:id="1392263992">
                                                                                                      <w:marLeft w:val="0"/>
                                                                                                      <w:marRight w:val="0"/>
                                                                                                      <w:marTop w:val="0"/>
                                                                                                      <w:marBottom w:val="0"/>
                                                                                                      <w:divBdr>
                                                                                                        <w:top w:val="none" w:sz="0" w:space="0" w:color="auto"/>
                                                                                                        <w:left w:val="none" w:sz="0" w:space="0" w:color="auto"/>
                                                                                                        <w:bottom w:val="none" w:sz="0" w:space="0" w:color="auto"/>
                                                                                                        <w:right w:val="none" w:sz="0" w:space="0" w:color="auto"/>
                                                                                                      </w:divBdr>
                                                                                                      <w:divsChild>
                                                                                                        <w:div w:id="5465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311118">
                                                                                          <w:marLeft w:val="0"/>
                                                                                          <w:marRight w:val="0"/>
                                                                                          <w:marTop w:val="0"/>
                                                                                          <w:marBottom w:val="0"/>
                                                                                          <w:divBdr>
                                                                                            <w:top w:val="none" w:sz="0" w:space="0" w:color="auto"/>
                                                                                            <w:left w:val="none" w:sz="0" w:space="0" w:color="auto"/>
                                                                                            <w:bottom w:val="none" w:sz="0" w:space="0" w:color="auto"/>
                                                                                            <w:right w:val="none" w:sz="0" w:space="0" w:color="auto"/>
                                                                                          </w:divBdr>
                                                                                          <w:divsChild>
                                                                                            <w:div w:id="711925394">
                                                                                              <w:marLeft w:val="0"/>
                                                                                              <w:marRight w:val="0"/>
                                                                                              <w:marTop w:val="0"/>
                                                                                              <w:marBottom w:val="0"/>
                                                                                              <w:divBdr>
                                                                                                <w:top w:val="none" w:sz="0" w:space="0" w:color="auto"/>
                                                                                                <w:left w:val="none" w:sz="0" w:space="0" w:color="auto"/>
                                                                                                <w:bottom w:val="none" w:sz="0" w:space="0" w:color="auto"/>
                                                                                                <w:right w:val="none" w:sz="0" w:space="0" w:color="auto"/>
                                                                                              </w:divBdr>
                                                                                              <w:divsChild>
                                                                                                <w:div w:id="554197600">
                                                                                                  <w:marLeft w:val="0"/>
                                                                                                  <w:marRight w:val="0"/>
                                                                                                  <w:marTop w:val="0"/>
                                                                                                  <w:marBottom w:val="0"/>
                                                                                                  <w:divBdr>
                                                                                                    <w:top w:val="none" w:sz="0" w:space="0" w:color="auto"/>
                                                                                                    <w:left w:val="none" w:sz="0" w:space="0" w:color="auto"/>
                                                                                                    <w:bottom w:val="none" w:sz="0" w:space="0" w:color="auto"/>
                                                                                                    <w:right w:val="none" w:sz="0" w:space="0" w:color="auto"/>
                                                                                                  </w:divBdr>
                                                                                                  <w:divsChild>
                                                                                                    <w:div w:id="1835753513">
                                                                                                      <w:marLeft w:val="0"/>
                                                                                                      <w:marRight w:val="0"/>
                                                                                                      <w:marTop w:val="0"/>
                                                                                                      <w:marBottom w:val="0"/>
                                                                                                      <w:divBdr>
                                                                                                        <w:top w:val="none" w:sz="0" w:space="0" w:color="auto"/>
                                                                                                        <w:left w:val="none" w:sz="0" w:space="0" w:color="auto"/>
                                                                                                        <w:bottom w:val="none" w:sz="0" w:space="0" w:color="auto"/>
                                                                                                        <w:right w:val="none" w:sz="0" w:space="0" w:color="auto"/>
                                                                                                      </w:divBdr>
                                                                                                      <w:divsChild>
                                                                                                        <w:div w:id="1466117069">
                                                                                                          <w:marLeft w:val="0"/>
                                                                                                          <w:marRight w:val="0"/>
                                                                                                          <w:marTop w:val="0"/>
                                                                                                          <w:marBottom w:val="0"/>
                                                                                                          <w:divBdr>
                                                                                                            <w:top w:val="none" w:sz="0" w:space="0" w:color="auto"/>
                                                                                                            <w:left w:val="none" w:sz="0" w:space="0" w:color="auto"/>
                                                                                                            <w:bottom w:val="none" w:sz="0" w:space="0" w:color="auto"/>
                                                                                                            <w:right w:val="none" w:sz="0" w:space="0" w:color="auto"/>
                                                                                                          </w:divBdr>
                                                                                                          <w:divsChild>
                                                                                                            <w:div w:id="1392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984754">
                                                          <w:marLeft w:val="0"/>
                                                          <w:marRight w:val="0"/>
                                                          <w:marTop w:val="0"/>
                                                          <w:marBottom w:val="0"/>
                                                          <w:divBdr>
                                                            <w:top w:val="none" w:sz="0" w:space="0" w:color="auto"/>
                                                            <w:left w:val="none" w:sz="0" w:space="0" w:color="auto"/>
                                                            <w:bottom w:val="none" w:sz="0" w:space="0" w:color="auto"/>
                                                            <w:right w:val="none" w:sz="0" w:space="0" w:color="auto"/>
                                                          </w:divBdr>
                                                          <w:divsChild>
                                                            <w:div w:id="1038044446">
                                                              <w:marLeft w:val="0"/>
                                                              <w:marRight w:val="0"/>
                                                              <w:marTop w:val="0"/>
                                                              <w:marBottom w:val="0"/>
                                                              <w:divBdr>
                                                                <w:top w:val="none" w:sz="0" w:space="0" w:color="auto"/>
                                                                <w:left w:val="none" w:sz="0" w:space="0" w:color="auto"/>
                                                                <w:bottom w:val="none" w:sz="0" w:space="0" w:color="auto"/>
                                                                <w:right w:val="none" w:sz="0" w:space="0" w:color="auto"/>
                                                              </w:divBdr>
                                                              <w:divsChild>
                                                                <w:div w:id="437524945">
                                                                  <w:marLeft w:val="0"/>
                                                                  <w:marRight w:val="0"/>
                                                                  <w:marTop w:val="0"/>
                                                                  <w:marBottom w:val="0"/>
                                                                  <w:divBdr>
                                                                    <w:top w:val="none" w:sz="0" w:space="0" w:color="auto"/>
                                                                    <w:left w:val="none" w:sz="0" w:space="0" w:color="auto"/>
                                                                    <w:bottom w:val="none" w:sz="0" w:space="0" w:color="auto"/>
                                                                    <w:right w:val="none" w:sz="0" w:space="0" w:color="auto"/>
                                                                  </w:divBdr>
                                                                  <w:divsChild>
                                                                    <w:div w:id="22293788">
                                                                      <w:marLeft w:val="0"/>
                                                                      <w:marRight w:val="0"/>
                                                                      <w:marTop w:val="0"/>
                                                                      <w:marBottom w:val="0"/>
                                                                      <w:divBdr>
                                                                        <w:top w:val="none" w:sz="0" w:space="0" w:color="auto"/>
                                                                        <w:left w:val="none" w:sz="0" w:space="0" w:color="auto"/>
                                                                        <w:bottom w:val="none" w:sz="0" w:space="0" w:color="auto"/>
                                                                        <w:right w:val="none" w:sz="0" w:space="0" w:color="auto"/>
                                                                      </w:divBdr>
                                                                      <w:divsChild>
                                                                        <w:div w:id="716010094">
                                                                          <w:marLeft w:val="0"/>
                                                                          <w:marRight w:val="0"/>
                                                                          <w:marTop w:val="0"/>
                                                                          <w:marBottom w:val="0"/>
                                                                          <w:divBdr>
                                                                            <w:top w:val="none" w:sz="0" w:space="0" w:color="auto"/>
                                                                            <w:left w:val="none" w:sz="0" w:space="0" w:color="auto"/>
                                                                            <w:bottom w:val="none" w:sz="0" w:space="0" w:color="auto"/>
                                                                            <w:right w:val="none" w:sz="0" w:space="0" w:color="auto"/>
                                                                          </w:divBdr>
                                                                          <w:divsChild>
                                                                            <w:div w:id="600795940">
                                                                              <w:marLeft w:val="0"/>
                                                                              <w:marRight w:val="0"/>
                                                                              <w:marTop w:val="0"/>
                                                                              <w:marBottom w:val="0"/>
                                                                              <w:divBdr>
                                                                                <w:top w:val="none" w:sz="0" w:space="0" w:color="auto"/>
                                                                                <w:left w:val="none" w:sz="0" w:space="0" w:color="auto"/>
                                                                                <w:bottom w:val="none" w:sz="0" w:space="0" w:color="auto"/>
                                                                                <w:right w:val="none" w:sz="0" w:space="0" w:color="auto"/>
                                                                              </w:divBdr>
                                                                            </w:div>
                                                                            <w:div w:id="18563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9298">
                                                                  <w:marLeft w:val="0"/>
                                                                  <w:marRight w:val="0"/>
                                                                  <w:marTop w:val="0"/>
                                                                  <w:marBottom w:val="0"/>
                                                                  <w:divBdr>
                                                                    <w:top w:val="none" w:sz="0" w:space="0" w:color="auto"/>
                                                                    <w:left w:val="none" w:sz="0" w:space="0" w:color="auto"/>
                                                                    <w:bottom w:val="none" w:sz="0" w:space="0" w:color="auto"/>
                                                                    <w:right w:val="none" w:sz="0" w:space="0" w:color="auto"/>
                                                                  </w:divBdr>
                                                                  <w:divsChild>
                                                                    <w:div w:id="76174626">
                                                                      <w:marLeft w:val="0"/>
                                                                      <w:marRight w:val="0"/>
                                                                      <w:marTop w:val="0"/>
                                                                      <w:marBottom w:val="0"/>
                                                                      <w:divBdr>
                                                                        <w:top w:val="none" w:sz="0" w:space="0" w:color="auto"/>
                                                                        <w:left w:val="none" w:sz="0" w:space="0" w:color="auto"/>
                                                                        <w:bottom w:val="none" w:sz="0" w:space="0" w:color="auto"/>
                                                                        <w:right w:val="none" w:sz="0" w:space="0" w:color="auto"/>
                                                                      </w:divBdr>
                                                                      <w:divsChild>
                                                                        <w:div w:id="22100199">
                                                                          <w:marLeft w:val="0"/>
                                                                          <w:marRight w:val="0"/>
                                                                          <w:marTop w:val="0"/>
                                                                          <w:marBottom w:val="0"/>
                                                                          <w:divBdr>
                                                                            <w:top w:val="none" w:sz="0" w:space="0" w:color="auto"/>
                                                                            <w:left w:val="none" w:sz="0" w:space="0" w:color="auto"/>
                                                                            <w:bottom w:val="none" w:sz="0" w:space="0" w:color="auto"/>
                                                                            <w:right w:val="none" w:sz="0" w:space="0" w:color="auto"/>
                                                                          </w:divBdr>
                                                                          <w:divsChild>
                                                                            <w:div w:id="18877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5428">
                                                                  <w:marLeft w:val="0"/>
                                                                  <w:marRight w:val="0"/>
                                                                  <w:marTop w:val="0"/>
                                                                  <w:marBottom w:val="0"/>
                                                                  <w:divBdr>
                                                                    <w:top w:val="none" w:sz="0" w:space="0" w:color="auto"/>
                                                                    <w:left w:val="none" w:sz="0" w:space="0" w:color="auto"/>
                                                                    <w:bottom w:val="none" w:sz="0" w:space="0" w:color="auto"/>
                                                                    <w:right w:val="none" w:sz="0" w:space="0" w:color="auto"/>
                                                                  </w:divBdr>
                                                                  <w:divsChild>
                                                                    <w:div w:id="599875591">
                                                                      <w:marLeft w:val="0"/>
                                                                      <w:marRight w:val="0"/>
                                                                      <w:marTop w:val="0"/>
                                                                      <w:marBottom w:val="0"/>
                                                                      <w:divBdr>
                                                                        <w:top w:val="none" w:sz="0" w:space="0" w:color="auto"/>
                                                                        <w:left w:val="none" w:sz="0" w:space="0" w:color="auto"/>
                                                                        <w:bottom w:val="none" w:sz="0" w:space="0" w:color="auto"/>
                                                                        <w:right w:val="none" w:sz="0" w:space="0" w:color="auto"/>
                                                                      </w:divBdr>
                                                                      <w:divsChild>
                                                                        <w:div w:id="1332833085">
                                                                          <w:marLeft w:val="0"/>
                                                                          <w:marRight w:val="0"/>
                                                                          <w:marTop w:val="0"/>
                                                                          <w:marBottom w:val="0"/>
                                                                          <w:divBdr>
                                                                            <w:top w:val="none" w:sz="0" w:space="0" w:color="auto"/>
                                                                            <w:left w:val="none" w:sz="0" w:space="0" w:color="auto"/>
                                                                            <w:bottom w:val="none" w:sz="0" w:space="0" w:color="auto"/>
                                                                            <w:right w:val="none" w:sz="0" w:space="0" w:color="auto"/>
                                                                          </w:divBdr>
                                                                          <w:divsChild>
                                                                            <w:div w:id="5939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172EA-9075-4A6F-B912-8E6C5F768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1438</Words>
  <Characters>9925</Characters>
  <Application>Microsoft Office Word</Application>
  <DocSecurity>0</DocSecurity>
  <Lines>82</Lines>
  <Paragraphs>22</Paragraphs>
  <ScaleCrop>false</ScaleCrop>
  <HeadingPairs>
    <vt:vector size="2" baseType="variant">
      <vt:variant>
        <vt:lpstr>Cím</vt:lpstr>
      </vt:variant>
      <vt:variant>
        <vt:i4>1</vt:i4>
      </vt:variant>
    </vt:vector>
  </HeadingPairs>
  <TitlesOfParts>
    <vt:vector size="1" baseType="lpstr">
      <vt:lpstr/>
    </vt:vector>
  </TitlesOfParts>
  <Company>UMB</Company>
  <LinksUpToDate>false</LinksUpToDate>
  <CharactersWithSpaces>11341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Blaser</dc:creator>
  <cp:lastModifiedBy>Király Ildikó</cp:lastModifiedBy>
  <cp:revision>34</cp:revision>
  <dcterms:created xsi:type="dcterms:W3CDTF">2015-06-25T19:33:00Z</dcterms:created>
  <dcterms:modified xsi:type="dcterms:W3CDTF">2015-10-06T10:11:00Z</dcterms:modified>
</cp:coreProperties>
</file>